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3D" w:rsidRPr="002F796F" w:rsidRDefault="009E1C3D" w:rsidP="009E1C3D">
      <w:pPr>
        <w:rPr>
          <w:b/>
        </w:rPr>
      </w:pPr>
    </w:p>
    <w:p w:rsidR="009E1C3D" w:rsidRPr="002F796F" w:rsidRDefault="009E1C3D" w:rsidP="009E1C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 S 24</w:t>
      </w:r>
      <w:r w:rsidRPr="002F796F">
        <w:rPr>
          <w:rFonts w:ascii="Times New Roman" w:hAnsi="Times New Roman" w:cs="Times New Roman"/>
          <w:b/>
        </w:rPr>
        <w:t>. S</w:t>
      </w:r>
      <w:r>
        <w:rPr>
          <w:rFonts w:ascii="Times New Roman" w:hAnsi="Times New Roman" w:cs="Times New Roman"/>
          <w:b/>
        </w:rPr>
        <w:t>JEDNICE ŠKOLSKOG ODBORA</w:t>
      </w:r>
      <w:r>
        <w:rPr>
          <w:rFonts w:ascii="Times New Roman" w:hAnsi="Times New Roman" w:cs="Times New Roman"/>
          <w:b/>
        </w:rPr>
        <w:br/>
        <w:t xml:space="preserve">održane </w:t>
      </w:r>
      <w:r w:rsidRPr="009E1C3D">
        <w:rPr>
          <w:rFonts w:ascii="Times New Roman" w:hAnsi="Times New Roman" w:cs="Times New Roman"/>
          <w:b/>
        </w:rPr>
        <w:t xml:space="preserve">28. rujna 2023. godine </w:t>
      </w:r>
      <w:r>
        <w:rPr>
          <w:rFonts w:ascii="Times New Roman" w:hAnsi="Times New Roman" w:cs="Times New Roman"/>
          <w:b/>
        </w:rPr>
        <w:t>u 19:15</w:t>
      </w:r>
      <w:r w:rsidRPr="002F796F">
        <w:rPr>
          <w:rFonts w:ascii="Times New Roman" w:hAnsi="Times New Roman" w:cs="Times New Roman"/>
          <w:b/>
        </w:rPr>
        <w:t xml:space="preserve"> sati</w:t>
      </w:r>
    </w:p>
    <w:p w:rsidR="009E1C3D" w:rsidRPr="002F796F" w:rsidRDefault="009E1C3D" w:rsidP="009E1C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:rsidR="009E1C3D" w:rsidRDefault="009E1C3D" w:rsidP="009E1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 s 23</w:t>
      </w:r>
      <w:r>
        <w:rPr>
          <w:rFonts w:ascii="Times New Roman" w:hAnsi="Times New Roman" w:cs="Times New Roman"/>
        </w:rPr>
        <w:t xml:space="preserve">. sjednice Školskog odbora održane </w:t>
      </w:r>
      <w:r w:rsidRPr="009E1C3D">
        <w:rPr>
          <w:rFonts w:ascii="Times New Roman" w:hAnsi="Times New Roman" w:cs="Times New Roman"/>
        </w:rPr>
        <w:t xml:space="preserve">14. srpnja 2023. godine </w:t>
      </w:r>
      <w:r>
        <w:rPr>
          <w:rFonts w:ascii="Times New Roman" w:hAnsi="Times New Roman" w:cs="Times New Roman"/>
        </w:rPr>
        <w:t>jednoglasno je usvojen.</w:t>
      </w:r>
    </w:p>
    <w:p w:rsidR="009E1C3D" w:rsidRPr="002F796F" w:rsidRDefault="009E1C3D" w:rsidP="009E1C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2</w:t>
      </w:r>
    </w:p>
    <w:p w:rsidR="009E1C3D" w:rsidRDefault="009E1C3D" w:rsidP="009E1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9E1C3D">
        <w:rPr>
          <w:rFonts w:ascii="Times New Roman" w:hAnsi="Times New Roman" w:cs="Times New Roman"/>
        </w:rPr>
        <w:t>ednoglasno je donesena</w:t>
      </w:r>
      <w:r>
        <w:rPr>
          <w:rFonts w:ascii="Times New Roman" w:hAnsi="Times New Roman" w:cs="Times New Roman"/>
        </w:rPr>
        <w:t xml:space="preserve"> Odluka </w:t>
      </w:r>
      <w:r w:rsidRPr="009E1C3D">
        <w:rPr>
          <w:rFonts w:ascii="Times New Roman" w:hAnsi="Times New Roman" w:cs="Times New Roman"/>
        </w:rPr>
        <w:t xml:space="preserve">o donošenu školskog </w:t>
      </w:r>
      <w:proofErr w:type="spellStart"/>
      <w:r w:rsidRPr="009E1C3D">
        <w:rPr>
          <w:rFonts w:ascii="Times New Roman" w:hAnsi="Times New Roman" w:cs="Times New Roman"/>
        </w:rPr>
        <w:t>Kurikula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  <w:r w:rsidRPr="009E1C3D">
        <w:rPr>
          <w:rFonts w:ascii="Times New Roman" w:hAnsi="Times New Roman" w:cs="Times New Roman"/>
        </w:rPr>
        <w:t>Školski odbor na prijedlog Učiteljskog vijeća Škole donosi Školski kurikulum  za školsku godinu 2023./2024. onakav kakav je i predložen.</w:t>
      </w:r>
    </w:p>
    <w:p w:rsidR="009E1C3D" w:rsidRPr="002F796F" w:rsidRDefault="009E1C3D" w:rsidP="009E1C3D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3</w:t>
      </w:r>
    </w:p>
    <w:p w:rsidR="009E1C3D" w:rsidRDefault="009E1C3D" w:rsidP="009E1C3D">
      <w:pPr>
        <w:rPr>
          <w:rFonts w:ascii="Times New Roman" w:hAnsi="Times New Roman" w:cs="Times New Roman"/>
        </w:rPr>
      </w:pPr>
      <w:r w:rsidRPr="009E1C3D">
        <w:rPr>
          <w:rFonts w:ascii="Times New Roman" w:hAnsi="Times New Roman" w:cs="Times New Roman"/>
        </w:rPr>
        <w:t xml:space="preserve">Na temelju članka 118. st.2. al.5. vezano uz čl. 28. st. 9 i čl.137. </w:t>
      </w:r>
      <w:proofErr w:type="spellStart"/>
      <w:r w:rsidRPr="009E1C3D">
        <w:rPr>
          <w:rFonts w:ascii="Times New Roman" w:hAnsi="Times New Roman" w:cs="Times New Roman"/>
        </w:rPr>
        <w:t>al</w:t>
      </w:r>
      <w:proofErr w:type="spellEnd"/>
      <w:r w:rsidRPr="009E1C3D">
        <w:rPr>
          <w:rFonts w:ascii="Times New Roman" w:hAnsi="Times New Roman" w:cs="Times New Roman"/>
        </w:rPr>
        <w:t xml:space="preserve">. 4.  Zakona o odgoju i obrazovanju u osnovnoj i srednjoj školi (NN:87/08, 86/09, 92/10, 195/10, 90/11, 5/12, 16/12, 86/712, 126/12, 94/13, 152/14, 07/17 68/18 i 151/22/  te članka 12. Statuta Osnovne škole </w:t>
      </w:r>
      <w:proofErr w:type="spellStart"/>
      <w:r w:rsidRPr="009E1C3D">
        <w:rPr>
          <w:rFonts w:ascii="Times New Roman" w:hAnsi="Times New Roman" w:cs="Times New Roman"/>
        </w:rPr>
        <w:t>banbana</w:t>
      </w:r>
      <w:proofErr w:type="spellEnd"/>
      <w:r w:rsidRPr="009E1C3D">
        <w:rPr>
          <w:rFonts w:ascii="Times New Roman" w:hAnsi="Times New Roman" w:cs="Times New Roman"/>
        </w:rPr>
        <w:t xml:space="preserve"> Josipa Jelačića, </w:t>
      </w:r>
      <w:proofErr w:type="spellStart"/>
      <w:r w:rsidRPr="009E1C3D">
        <w:rPr>
          <w:rFonts w:ascii="Times New Roman" w:hAnsi="Times New Roman" w:cs="Times New Roman"/>
        </w:rPr>
        <w:t>Podgradski</w:t>
      </w:r>
      <w:proofErr w:type="spellEnd"/>
      <w:r w:rsidRPr="009E1C3D">
        <w:rPr>
          <w:rFonts w:ascii="Times New Roman" w:hAnsi="Times New Roman" w:cs="Times New Roman"/>
        </w:rPr>
        <w:t xml:space="preserve"> odvojak 1, Zagreb, Školski odbor na prijedlog ravnateljice škole donosi  Godišnji plan i program za školsku godinu 2023./2024. onakav kakav je i predložen. </w:t>
      </w:r>
    </w:p>
    <w:p w:rsidR="009E1C3D" w:rsidRPr="00A414C0" w:rsidRDefault="009E1C3D" w:rsidP="009E1C3D">
      <w:pPr>
        <w:jc w:val="center"/>
        <w:rPr>
          <w:rFonts w:ascii="Times New Roman" w:hAnsi="Times New Roman" w:cs="Times New Roman"/>
          <w:b/>
        </w:rPr>
      </w:pPr>
      <w:r w:rsidRPr="00A414C0">
        <w:rPr>
          <w:rFonts w:ascii="Times New Roman" w:hAnsi="Times New Roman" w:cs="Times New Roman"/>
          <w:b/>
        </w:rPr>
        <w:t>Ad. 4</w:t>
      </w:r>
    </w:p>
    <w:p w:rsidR="009E1C3D" w:rsidRDefault="009E1C3D" w:rsidP="009E1C3D">
      <w:pPr>
        <w:rPr>
          <w:rFonts w:ascii="Times New Roman" w:hAnsi="Times New Roman" w:cs="Times New Roman"/>
        </w:rPr>
      </w:pPr>
      <w:r w:rsidRPr="009E1C3D">
        <w:rPr>
          <w:rFonts w:ascii="Times New Roman" w:hAnsi="Times New Roman" w:cs="Times New Roman"/>
        </w:rPr>
        <w:t xml:space="preserve">Jednoglasno se daje suglasnost ravnateljici škole za zasnivanje radnog odnosa s Matijom </w:t>
      </w:r>
      <w:proofErr w:type="spellStart"/>
      <w:r w:rsidRPr="009E1C3D">
        <w:rPr>
          <w:rFonts w:ascii="Times New Roman" w:hAnsi="Times New Roman" w:cs="Times New Roman"/>
        </w:rPr>
        <w:t>Kuštekom</w:t>
      </w:r>
      <w:proofErr w:type="spellEnd"/>
      <w:r w:rsidRPr="009E1C3D">
        <w:rPr>
          <w:rFonts w:ascii="Times New Roman" w:hAnsi="Times New Roman" w:cs="Times New Roman"/>
        </w:rPr>
        <w:t>, magistrom edukacije geografije i povijesti na radno mjesto učitelja geografije i povijesti, na neodređeno puno radno vrijeme, 40 sati tjedno ukupnog radnog vremena.</w:t>
      </w:r>
    </w:p>
    <w:p w:rsidR="009E1C3D" w:rsidRDefault="009E1C3D" w:rsidP="009E1C3D">
      <w:pPr>
        <w:rPr>
          <w:rFonts w:ascii="Times New Roman" w:hAnsi="Times New Roman" w:cs="Times New Roman"/>
        </w:rPr>
      </w:pPr>
    </w:p>
    <w:p w:rsidR="009E1C3D" w:rsidRDefault="009E1C3D" w:rsidP="009E1C3D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1C3D" w:rsidRPr="00EB27BE" w:rsidTr="00A32837">
        <w:trPr>
          <w:jc w:val="center"/>
        </w:trPr>
        <w:tc>
          <w:tcPr>
            <w:tcW w:w="3020" w:type="dxa"/>
            <w:shd w:val="clear" w:color="auto" w:fill="auto"/>
          </w:tcPr>
          <w:p w:rsidR="009E1C3D" w:rsidRPr="00B16DCD" w:rsidRDefault="009E1C3D" w:rsidP="00A32837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:rsidR="009E1C3D" w:rsidRPr="00B16DCD" w:rsidRDefault="009E1C3D" w:rsidP="00A32837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9E1C3D" w:rsidRPr="00B16DCD" w:rsidRDefault="009E1C3D" w:rsidP="00A32837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RPREDSJEDNICA ŠKOLSKOG ODBORA</w:t>
            </w:r>
          </w:p>
          <w:p w:rsidR="009E1C3D" w:rsidRPr="00B16DCD" w:rsidRDefault="009E1C3D" w:rsidP="00A32837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1C3D" w:rsidRPr="00EB27BE" w:rsidTr="00A32837">
        <w:trPr>
          <w:jc w:val="center"/>
        </w:trPr>
        <w:tc>
          <w:tcPr>
            <w:tcW w:w="3020" w:type="dxa"/>
            <w:shd w:val="clear" w:color="auto" w:fill="auto"/>
          </w:tcPr>
          <w:p w:rsidR="009E1C3D" w:rsidRPr="00B16DCD" w:rsidRDefault="009E1C3D" w:rsidP="00A32837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:rsidR="009E1C3D" w:rsidRPr="00B16DCD" w:rsidRDefault="009E1C3D" w:rsidP="00A32837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9E1C3D" w:rsidRPr="00B16DCD" w:rsidRDefault="009E1C3D" w:rsidP="00A32837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9E1C3D" w:rsidRPr="00EB27BE" w:rsidTr="00A32837">
        <w:trPr>
          <w:jc w:val="center"/>
        </w:trPr>
        <w:tc>
          <w:tcPr>
            <w:tcW w:w="3020" w:type="dxa"/>
            <w:shd w:val="clear" w:color="auto" w:fill="auto"/>
          </w:tcPr>
          <w:p w:rsidR="009E1C3D" w:rsidRPr="002F796F" w:rsidRDefault="009E1C3D" w:rsidP="00A32837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2F796F">
              <w:rPr>
                <w:rFonts w:ascii="Times New Roman" w:hAnsi="Times New Roman" w:cs="Times New Roman"/>
              </w:rPr>
              <w:t>Paulić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9E1C3D" w:rsidRPr="00B16DCD" w:rsidRDefault="009E1C3D" w:rsidP="00A32837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9E1C3D" w:rsidRPr="00B16DCD" w:rsidRDefault="009E1C3D" w:rsidP="00A32837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 xml:space="preserve">Jasna </w:t>
            </w:r>
            <w:proofErr w:type="spellStart"/>
            <w:r w:rsidRPr="00B16DCD">
              <w:rPr>
                <w:rFonts w:ascii="Times New Roman" w:hAnsi="Times New Roman" w:cs="Times New Roman"/>
                <w:szCs w:val="24"/>
              </w:rPr>
              <w:t>Rendulić</w:t>
            </w:r>
            <w:proofErr w:type="spellEnd"/>
          </w:p>
        </w:tc>
      </w:tr>
    </w:tbl>
    <w:p w:rsidR="009E1C3D" w:rsidRPr="00EB27BE" w:rsidRDefault="009E1C3D" w:rsidP="009E1C3D">
      <w:pPr>
        <w:jc w:val="both"/>
      </w:pPr>
    </w:p>
    <w:p w:rsidR="009E1C3D" w:rsidRPr="002F796F" w:rsidRDefault="009E1C3D" w:rsidP="009E1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9E1C3D" w:rsidRDefault="009E1C3D" w:rsidP="009E1C3D">
      <w:pPr>
        <w:tabs>
          <w:tab w:val="left" w:pos="6105"/>
        </w:tabs>
      </w:pPr>
      <w:r>
        <w:tab/>
      </w:r>
    </w:p>
    <w:p w:rsidR="009E1C3D" w:rsidRDefault="009E1C3D" w:rsidP="009E1C3D"/>
    <w:p w:rsidR="009E1C3D" w:rsidRDefault="009E1C3D" w:rsidP="009E1C3D"/>
    <w:p w:rsidR="00BD31F9" w:rsidRDefault="00BD31F9"/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3D"/>
    <w:rsid w:val="003C7532"/>
    <w:rsid w:val="009E1C3D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65D34-1CEB-47CA-810D-1FE353F1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C3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nhideWhenUsed/>
    <w:rsid w:val="009E1C3D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9E1C3D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2024-05-15T07:42:00Z</dcterms:created>
  <dcterms:modified xsi:type="dcterms:W3CDTF">2024-05-15T07:48:00Z</dcterms:modified>
</cp:coreProperties>
</file>