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341244" w:rsidRPr="00341244" w:rsidTr="00F856E8">
        <w:tc>
          <w:tcPr>
            <w:tcW w:w="6912" w:type="dxa"/>
            <w:hideMark/>
          </w:tcPr>
          <w:p w:rsidR="00341244" w:rsidRPr="00341244" w:rsidRDefault="00341244" w:rsidP="00F856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41244">
              <w:rPr>
                <w:rFonts w:ascii="Verdana" w:hAnsi="Verdana"/>
                <w:b/>
                <w:sz w:val="18"/>
                <w:szCs w:val="18"/>
              </w:rPr>
              <w:t>OSNOVNA ŠKOLA BANA JOSIPA JELAČIĆA</w:t>
            </w:r>
          </w:p>
          <w:p w:rsidR="00341244" w:rsidRPr="00341244" w:rsidRDefault="00341244" w:rsidP="00F856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41244">
              <w:rPr>
                <w:rFonts w:ascii="Verdana" w:hAnsi="Verdana"/>
                <w:sz w:val="18"/>
                <w:szCs w:val="18"/>
              </w:rPr>
              <w:t>Podgradski odv. 1, 10090 Zagreb</w:t>
            </w:r>
          </w:p>
          <w:p w:rsidR="00341244" w:rsidRPr="00341244" w:rsidRDefault="00341244" w:rsidP="00F856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41244">
              <w:rPr>
                <w:rFonts w:ascii="Verdana" w:hAnsi="Verdana"/>
                <w:sz w:val="18"/>
                <w:szCs w:val="18"/>
              </w:rPr>
              <w:t>Tel: 01/3491879, Fax: 01/3490664</w:t>
            </w:r>
          </w:p>
          <w:p w:rsidR="00341244" w:rsidRPr="00341244" w:rsidRDefault="00341244" w:rsidP="00F856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41244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5" w:history="1">
              <w:r w:rsidRPr="00341244">
                <w:rPr>
                  <w:rStyle w:val="Hyperlink"/>
                  <w:rFonts w:ascii="Verdana" w:hAnsi="Verdana"/>
                  <w:sz w:val="18"/>
                  <w:szCs w:val="18"/>
                </w:rPr>
                <w:t>ured@os-bana-jjelacica-zg.skole.hr</w:t>
              </w:r>
            </w:hyperlink>
          </w:p>
        </w:tc>
        <w:tc>
          <w:tcPr>
            <w:tcW w:w="2376" w:type="dxa"/>
            <w:hideMark/>
          </w:tcPr>
          <w:p w:rsidR="00341244" w:rsidRPr="00341244" w:rsidRDefault="00341244" w:rsidP="00F856E8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41244">
              <w:rPr>
                <w:rFonts w:ascii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50B49976" wp14:editId="3B701BD5">
                  <wp:extent cx="1318260" cy="131826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244" w:rsidRPr="00716D73" w:rsidRDefault="00341244" w:rsidP="00341244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KLASA:112-04/2</w:t>
      </w:r>
      <w:r w:rsidR="003A10E8"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3</w:t>
      </w: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-01/</w:t>
      </w:r>
      <w:r w:rsidR="00716D73"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03</w:t>
      </w: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1244" w:rsidRPr="00341244" w:rsidRDefault="00341244" w:rsidP="00341244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URBROJ:251-183/01-2</w:t>
      </w:r>
      <w:r w:rsidR="00716D73"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3</w:t>
      </w: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-2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596752" w:rsidRPr="001F2D64" w:rsidRDefault="00341244" w:rsidP="00341244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 24.4.2023.</w:t>
      </w:r>
      <w:r w:rsidRPr="00C14E6A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     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psihologa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CC7503" w:rsidRDefault="00CC7503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Statut OŠ bana Josipa Jelačića</w:t>
      </w:r>
    </w:p>
    <w:p w:rsidR="00CC7503" w:rsidRDefault="00CC7503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kućnom redu OŠ bana Josipa Jelačića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716D73" w:rsidRPr="00716D73" w:rsidRDefault="00716D73" w:rsidP="00601A18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odgoju i obrazovanju darovitih učenika</w:t>
      </w:r>
      <w:r w:rsidR="00864A8E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864A8E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</w:t>
      </w:r>
      <w:r w:rsidR="00864A8E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(</w:t>
      </w:r>
      <w:r w:rsidR="00864A8E" w:rsidRPr="00864A8E">
        <w:rPr>
          <w:rFonts w:ascii="Verdana" w:eastAsia="Times New Roman" w:hAnsi="Verdana" w:cs="Times New Roman"/>
          <w:bCs/>
          <w:sz w:val="18"/>
          <w:szCs w:val="18"/>
          <w:lang w:eastAsia="hr-HR"/>
        </w:rPr>
        <w:t>NN 34/1991</w:t>
      </w:r>
      <w:r w:rsidR="00864A8E">
        <w:rPr>
          <w:rFonts w:ascii="Verdana" w:eastAsia="Times New Roman" w:hAnsi="Verdana" w:cs="Times New Roman"/>
          <w:bCs/>
          <w:sz w:val="18"/>
          <w:szCs w:val="18"/>
          <w:lang w:eastAsia="hr-HR"/>
        </w:rPr>
        <w:t>)</w:t>
      </w:r>
    </w:p>
    <w:p w:rsidR="00716D73" w:rsidRDefault="00716D73" w:rsidP="00716D7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psihologa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puno radno vrijeme – </w:t>
      </w:r>
      <w:r w:rsidR="00341244"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>40</w:t>
      </w:r>
      <w:r w:rsidRPr="00716D73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tjedno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, koji je objavljen dana </w:t>
      </w:r>
      <w:r w:rsid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3.4.2023. godine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28.4.2023.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godine s početkom u </w:t>
      </w:r>
      <w:r w:rsid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12.20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660C51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bookmarkStart w:id="0" w:name="_GoBack"/>
      <w:bookmarkEnd w:id="0"/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lastRenderedPageBreak/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341244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P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rilog 1.</w:t>
      </w:r>
    </w:p>
    <w:p w:rsidR="00596752" w:rsidRPr="00341244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Popis 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kandidata koji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su podnijeli pravodobne i potpune prijave i ispu</w:t>
      </w:r>
      <w:r w:rsidR="003D2ABC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javaju formalne uvjete natječaja 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pozivaju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se 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 usmenu procjenu/provjeru znanja i intervju</w:t>
      </w:r>
      <w:r w:rsidR="004A2745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dana </w:t>
      </w:r>
      <w:r w:rsidR="00341244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28.4.2023.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70CB6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</w:t>
      </w:r>
      <w:r w:rsidR="00341244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12.20 </w:t>
      </w:r>
      <w:r w:rsidR="00470CB6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sati 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OŠ </w:t>
      </w:r>
      <w:r w:rsidR="00470CB6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="00596752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:</w:t>
      </w:r>
    </w:p>
    <w:p w:rsidR="00A94D49" w:rsidRP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K.L.</w:t>
      </w:r>
    </w:p>
    <w:p w:rsidR="00C2154C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A.Z.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A.M.P.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M.D.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L.O.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L.R.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G.V.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L.L.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A-M.Š.</w:t>
      </w:r>
    </w:p>
    <w:p w:rsid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F.M.</w:t>
      </w:r>
    </w:p>
    <w:p w:rsidR="00341244" w:rsidRPr="00341244" w:rsidRDefault="00341244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K.B.</w:t>
      </w:r>
    </w:p>
    <w:p w:rsidR="00A40738" w:rsidRPr="00341244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341244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Ukoliko kandidat ne pristupi vrednovanju, smatra se da je odustao od prijave na natječaj.</w:t>
      </w:r>
      <w:r w:rsidR="00FD7637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Svi kandidati koji pristupaju usmenoj provjeri/procjeni znanja kandidata i razgovora (intervjua) dužni su sa</w:t>
      </w:r>
      <w:r w:rsidR="00FD7637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sobom imati odgovarajuću identifikacijsku ispravu.</w:t>
      </w:r>
      <w:r w:rsidR="00FD7637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FD7637" w:rsidRPr="00341244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Testiranju ne može pristupiti kandidat koji ne može dokazati identitet i osobe za koje je Povjerenstvo utvrdilo da</w:t>
      </w:r>
      <w:r w:rsidR="00FD7637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ne ispunjavaju formalne uvjete iz natječaja te čije prijave nisu pravodobne i potpune.</w:t>
      </w:r>
    </w:p>
    <w:p w:rsidR="00FD7637" w:rsidRPr="00341244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6F014B" w:rsidRPr="00341244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23628B"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34124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</w:t>
      </w:r>
    </w:p>
    <w:sectPr w:rsidR="006F014B" w:rsidRPr="0034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1011F1"/>
    <w:rsid w:val="00103D7F"/>
    <w:rsid w:val="001124CB"/>
    <w:rsid w:val="001E513F"/>
    <w:rsid w:val="001F2D64"/>
    <w:rsid w:val="0023628B"/>
    <w:rsid w:val="00245C3E"/>
    <w:rsid w:val="002B6CE9"/>
    <w:rsid w:val="003011F4"/>
    <w:rsid w:val="00341244"/>
    <w:rsid w:val="00344ACE"/>
    <w:rsid w:val="003714F6"/>
    <w:rsid w:val="003A10E8"/>
    <w:rsid w:val="003A360A"/>
    <w:rsid w:val="003D2ABC"/>
    <w:rsid w:val="003E0AD7"/>
    <w:rsid w:val="00470CB6"/>
    <w:rsid w:val="004817F7"/>
    <w:rsid w:val="00496C47"/>
    <w:rsid w:val="004A2745"/>
    <w:rsid w:val="004A4396"/>
    <w:rsid w:val="005519E5"/>
    <w:rsid w:val="00596752"/>
    <w:rsid w:val="005A288E"/>
    <w:rsid w:val="005B7211"/>
    <w:rsid w:val="005F1727"/>
    <w:rsid w:val="00660C51"/>
    <w:rsid w:val="006D497F"/>
    <w:rsid w:val="006F014B"/>
    <w:rsid w:val="00716D73"/>
    <w:rsid w:val="008253E2"/>
    <w:rsid w:val="00864A8E"/>
    <w:rsid w:val="008A73DF"/>
    <w:rsid w:val="00955D15"/>
    <w:rsid w:val="009578D3"/>
    <w:rsid w:val="00A40738"/>
    <w:rsid w:val="00A548B1"/>
    <w:rsid w:val="00A94D49"/>
    <w:rsid w:val="00B200F3"/>
    <w:rsid w:val="00C1510A"/>
    <w:rsid w:val="00C2154C"/>
    <w:rsid w:val="00C2193C"/>
    <w:rsid w:val="00C46BFA"/>
    <w:rsid w:val="00C863EA"/>
    <w:rsid w:val="00CC7503"/>
    <w:rsid w:val="00DC48CD"/>
    <w:rsid w:val="00DE6C10"/>
    <w:rsid w:val="00E3530D"/>
    <w:rsid w:val="00E535E7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1AF6"/>
  <w15:docId w15:val="{69426314-A11C-4436-9C32-39457147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1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124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41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6D7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16D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red@os-bana-jjelac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134</cp:revision>
  <dcterms:created xsi:type="dcterms:W3CDTF">2019-07-19T04:00:00Z</dcterms:created>
  <dcterms:modified xsi:type="dcterms:W3CDTF">2023-04-24T13:36:00Z</dcterms:modified>
</cp:coreProperties>
</file>