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CF05C" w14:textId="17D663F3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211B16">
        <w:rPr>
          <w:rFonts w:ascii="Times New Roman" w:eastAsia="Times New Roman" w:hAnsi="Times New Roman" w:cs="Times New Roman"/>
          <w:lang w:eastAsia="hr-HR"/>
        </w:rPr>
        <w:t xml:space="preserve"> , 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64/20</w:t>
      </w:r>
      <w:r w:rsidR="00211B16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), članka 13. Pravilnika o radu Osnovne škole bana Josipa Jelačića i članka 14. Pravilnika o načinu i postupku zapošljavanja u Osnovnoj školi bana Josipa Jelačića, ravnateljica  Osnovne škole bana Josipa Jelačića,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odvojak 1, 10090 Zagreb  raspisuje</w:t>
      </w:r>
    </w:p>
    <w:p w14:paraId="568DBD02" w14:textId="408F9F71"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14:paraId="1698C96D" w14:textId="77777777"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14:paraId="7E7409F3" w14:textId="77777777" w:rsidR="006B5E83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14:paraId="44AEA7B0" w14:textId="006212C3" w:rsidR="00FA1080" w:rsidRPr="006B5E83" w:rsidRDefault="00AB478F" w:rsidP="006B5E83">
      <w:pPr>
        <w:pStyle w:val="Odlomakpopisa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6B5E83">
        <w:rPr>
          <w:rFonts w:ascii="Times New Roman" w:eastAsia="Times New Roman" w:hAnsi="Times New Roman" w:cs="Times New Roman"/>
          <w:b/>
          <w:lang w:eastAsia="hr-HR"/>
        </w:rPr>
        <w:t>učitelj/</w:t>
      </w:r>
      <w:r w:rsidR="00B74BA5" w:rsidRPr="006B5E83">
        <w:rPr>
          <w:rFonts w:ascii="Times New Roman" w:eastAsia="Times New Roman" w:hAnsi="Times New Roman" w:cs="Times New Roman"/>
          <w:b/>
          <w:lang w:eastAsia="hr-HR"/>
        </w:rPr>
        <w:t>-</w:t>
      </w:r>
      <w:proofErr w:type="spellStart"/>
      <w:r w:rsidR="006B5E83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4F3C3B">
        <w:rPr>
          <w:rFonts w:ascii="Times New Roman" w:eastAsia="Times New Roman" w:hAnsi="Times New Roman" w:cs="Times New Roman"/>
          <w:b/>
          <w:lang w:eastAsia="hr-HR"/>
        </w:rPr>
        <w:t xml:space="preserve"> razredne nastave u produženom boravku</w:t>
      </w:r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, na </w:t>
      </w:r>
      <w:r w:rsidR="004F3C3B">
        <w:rPr>
          <w:rFonts w:ascii="Times New Roman" w:eastAsia="Times New Roman" w:hAnsi="Times New Roman" w:cs="Times New Roman"/>
          <w:b/>
          <w:lang w:eastAsia="hr-HR"/>
        </w:rPr>
        <w:t>ne</w:t>
      </w:r>
      <w:r w:rsidR="006B5E83">
        <w:rPr>
          <w:rFonts w:ascii="Times New Roman" w:eastAsia="Times New Roman" w:hAnsi="Times New Roman" w:cs="Times New Roman"/>
          <w:b/>
          <w:lang w:eastAsia="hr-HR"/>
        </w:rPr>
        <w:t>određeno, puno radno vrijeme, 1 izvršitelj</w:t>
      </w:r>
    </w:p>
    <w:p w14:paraId="245595F5" w14:textId="20998B19" w:rsidR="00AD4247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mora ispunjavati i posebne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uvjet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propisan   člankom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105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 i  106.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Zakona o odgoju i obrazovanju u osnovnoj i srednjoj školi (NN 87/08, 86/09, 92/10, 90/11, 5/12, 16/12, 86/12, 94/13, 152/14, 07/17,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211B16">
        <w:rPr>
          <w:rFonts w:ascii="Times New Roman" w:eastAsia="Times New Roman" w:hAnsi="Times New Roman" w:cs="Times New Roman"/>
          <w:lang w:eastAsia="hr-HR"/>
        </w:rPr>
        <w:t xml:space="preserve">, 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211B16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 i Pravilnika o odgovarajućoj vrsti obrazovanja učitelja i stručnih suradnika u osnovnoj i srednjoj školi (NN 6/19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 75/20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0266A0B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14:paraId="362F3AC2" w14:textId="77777777"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14:paraId="4CEDEE82" w14:textId="77777777"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14:paraId="5EE3CD63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(diploma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644B38D6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14:paraId="34D05CD5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14:paraId="38863138" w14:textId="3D7A0F74"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211B16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14:paraId="0F1B0305" w14:textId="77777777"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4F89D8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7867F1B1" w14:textId="77777777"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14:paraId="46B0056B" w14:textId="6A8D871C"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rata (NN br. 82/21)  članku 48.f Zakona o zaštiti vojnih i civilnih invalida rata  (NN br. 33/92,</w:t>
      </w:r>
      <w:r w:rsidR="00AB008B">
        <w:rPr>
          <w:rFonts w:ascii="Times New Roman" w:eastAsia="Times New Roman" w:hAnsi="Times New Roman" w:cs="Times New Roman"/>
          <w:lang w:eastAsia="hr-HR"/>
        </w:rPr>
        <w:t xml:space="preserve"> 57/92,</w:t>
      </w:r>
      <w:r>
        <w:rPr>
          <w:rFonts w:ascii="Times New Roman" w:eastAsia="Times New Roman" w:hAnsi="Times New Roman" w:cs="Times New Roman"/>
          <w:lang w:eastAsia="hr-HR"/>
        </w:rPr>
        <w:t xml:space="preserve"> 77/92,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14:paraId="69CCA5EC" w14:textId="77777777"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14:paraId="6B063695" w14:textId="77777777"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lastRenderedPageBreak/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14:paraId="6868E8E3" w14:textId="77777777"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14:paraId="1BBB48EC" w14:textId="77777777"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14:paraId="7AE95442" w14:textId="4D185A95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64059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64524F9A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14:paraId="44C4A8E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14:paraId="478F82B9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14:paraId="6796DBE1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14:paraId="217E3D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14:paraId="03074DA7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14:paraId="4A3AA4F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-zg.skole.hr/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46D81C8F" w14:textId="133A8092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-zg.skole.hr/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6BCC6F97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14:paraId="1CE1E54D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14:paraId="21266EC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odvojak 1, 10090 Zagreb</w:t>
      </w:r>
    </w:p>
    <w:p w14:paraId="5A7382EE" w14:textId="7993FA9C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Kandidate se u pravilu obavještava putem mrežnih stranica Škole  na 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</w:t>
      </w:r>
      <w:r w:rsidR="00E64059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1C72D3B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14:paraId="7C317CA7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14:paraId="11881D1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14:paraId="2DCFB52C" w14:textId="2CAFB1B4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Jelačića koji se nalazi na p</w:t>
      </w:r>
      <w:r w:rsidR="00235391">
        <w:rPr>
          <w:rFonts w:ascii="Times New Roman" w:eastAsia="Times New Roman" w:hAnsi="Times New Roman" w:cs="Times New Roman"/>
          <w:lang w:eastAsia="hr-HR"/>
        </w:rPr>
        <w:t>oveznici:</w:t>
      </w:r>
      <w:r w:rsidRPr="00AB478F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</w:t>
      </w:r>
      <w:r w:rsidR="00235391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/os-bana-jjelacica-zg.skole.hr/Dokumenti/copy_copy</w:t>
      </w:r>
    </w:p>
    <w:p w14:paraId="146621F8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14:paraId="2D31D7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U skladu s uredbom Europske unije 2016/679 Europskog parlamenta i Vijeća od 27. travnja 2016. godine te Zakonom o provedbi Opće uredbe o zaštiti podataka (NN 42/18.) podnošenjem prijave na natječaj smatra se </w:t>
      </w:r>
      <w:r w:rsidRPr="00AB478F">
        <w:rPr>
          <w:rFonts w:ascii="Times New Roman" w:eastAsia="Times New Roman" w:hAnsi="Times New Roman" w:cs="Times New Roman"/>
          <w:lang w:eastAsia="hr-HR"/>
        </w:rPr>
        <w:lastRenderedPageBreak/>
        <w:t>da je kandidat suglasan da se njegovi podatci obrađuju samo u potrebnom obimu i u svrhu potrebe natječaja od strane ovlaštenih osoba za provedbu natječaja.</w:t>
      </w:r>
    </w:p>
    <w:p w14:paraId="6C222A24" w14:textId="77777777" w:rsidR="00FA1080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registraturnog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gradiva i odluka voditelja obrade.</w:t>
      </w:r>
    </w:p>
    <w:p w14:paraId="0EAFB906" w14:textId="77777777" w:rsidR="00211B16" w:rsidRDefault="00211B16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C4D5DB" w14:textId="0DBFF489" w:rsidR="00FA1080" w:rsidRPr="00AB478F" w:rsidRDefault="00A75F8D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AB478F">
        <w:rPr>
          <w:rFonts w:ascii="Times New Roman" w:eastAsia="Times New Roman" w:hAnsi="Times New Roman" w:cs="Times New Roman"/>
          <w:lang w:eastAsia="hr-HR"/>
        </w:rPr>
        <w:tab/>
        <w:t xml:space="preserve">  </w:t>
      </w:r>
      <w:r w:rsidR="004E69C2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D4D341C" w14:textId="77777777" w:rsidR="004E69C2" w:rsidRPr="00AB478F" w:rsidRDefault="004E69C2" w:rsidP="004E69C2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5D4F242" w14:textId="7C99A571" w:rsidR="00FA1080" w:rsidRPr="00AB478F" w:rsidRDefault="00FA1080" w:rsidP="00FA1080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                                            </w:t>
      </w:r>
      <w:r w:rsidR="001017C5">
        <w:rPr>
          <w:rFonts w:ascii="Times New Roman" w:eastAsia="Times New Roman" w:hAnsi="Times New Roman" w:cs="Times New Roman"/>
          <w:lang w:eastAsia="hr-HR"/>
        </w:rPr>
        <w:t>               </w:t>
      </w:r>
    </w:p>
    <w:p w14:paraId="7CB49EF2" w14:textId="47A121D8" w:rsidR="006F014B" w:rsidRPr="00AB478F" w:rsidRDefault="00FA1080" w:rsidP="000B1C64">
      <w:pPr>
        <w:spacing w:after="0" w:line="276" w:lineRule="auto"/>
        <w:ind w:left="708" w:firstLine="708"/>
      </w:pPr>
      <w:r w:rsidRPr="00AB478F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                                                        </w:t>
      </w:r>
      <w:r w:rsidR="00AB478F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AB478F">
        <w:rPr>
          <w:rFonts w:ascii="Times New Roman" w:eastAsia="Times New Roman" w:hAnsi="Times New Roman" w:cs="Times New Roman"/>
          <w:lang w:eastAsia="hr-HR"/>
        </w:rPr>
        <w:t>   </w:t>
      </w:r>
    </w:p>
    <w:sectPr w:rsidR="006F014B" w:rsidRPr="00AB478F" w:rsidSect="00FA1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D"/>
    <w:rsid w:val="000B1C64"/>
    <w:rsid w:val="001017C5"/>
    <w:rsid w:val="00102F0C"/>
    <w:rsid w:val="001808FC"/>
    <w:rsid w:val="00180B8D"/>
    <w:rsid w:val="00186BDD"/>
    <w:rsid w:val="0019633F"/>
    <w:rsid w:val="00211B16"/>
    <w:rsid w:val="00215776"/>
    <w:rsid w:val="00235391"/>
    <w:rsid w:val="00265D29"/>
    <w:rsid w:val="003011F4"/>
    <w:rsid w:val="00396037"/>
    <w:rsid w:val="003C316C"/>
    <w:rsid w:val="00496C47"/>
    <w:rsid w:val="004E69C2"/>
    <w:rsid w:val="004F3C3B"/>
    <w:rsid w:val="004F51D9"/>
    <w:rsid w:val="005519E5"/>
    <w:rsid w:val="00581643"/>
    <w:rsid w:val="005B7211"/>
    <w:rsid w:val="00643249"/>
    <w:rsid w:val="006B5E83"/>
    <w:rsid w:val="006C3099"/>
    <w:rsid w:val="006C7A7D"/>
    <w:rsid w:val="006F014B"/>
    <w:rsid w:val="007A2924"/>
    <w:rsid w:val="008B3D26"/>
    <w:rsid w:val="008C7D39"/>
    <w:rsid w:val="008D1B51"/>
    <w:rsid w:val="00A55E7F"/>
    <w:rsid w:val="00A75F8D"/>
    <w:rsid w:val="00AA3B3D"/>
    <w:rsid w:val="00AB008B"/>
    <w:rsid w:val="00AB478F"/>
    <w:rsid w:val="00AD4247"/>
    <w:rsid w:val="00AE7484"/>
    <w:rsid w:val="00B74BA5"/>
    <w:rsid w:val="00B874FC"/>
    <w:rsid w:val="00C97825"/>
    <w:rsid w:val="00CF55D9"/>
    <w:rsid w:val="00D0793A"/>
    <w:rsid w:val="00D63509"/>
    <w:rsid w:val="00D74F0B"/>
    <w:rsid w:val="00D969D2"/>
    <w:rsid w:val="00E30AFD"/>
    <w:rsid w:val="00E64059"/>
    <w:rsid w:val="00E9546B"/>
    <w:rsid w:val="00ED7AAF"/>
    <w:rsid w:val="00F43D7E"/>
    <w:rsid w:val="00FA1080"/>
    <w:rsid w:val="00FB1654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0AA9-32C2-4D8E-A435-9101D7A3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Korisnik</cp:lastModifiedBy>
  <cp:revision>10</cp:revision>
  <cp:lastPrinted>2023-01-12T12:01:00Z</cp:lastPrinted>
  <dcterms:created xsi:type="dcterms:W3CDTF">2022-10-17T20:52:00Z</dcterms:created>
  <dcterms:modified xsi:type="dcterms:W3CDTF">2023-01-12T14:10:00Z</dcterms:modified>
</cp:coreProperties>
</file>