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2639B0EA" w14:textId="32B7D2DE" w:rsidR="002A11F6" w:rsidRPr="002A11F6" w:rsidRDefault="002A11F6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 xml:space="preserve">   </w:t>
      </w:r>
      <w:r w:rsidRPr="002A11F6">
        <w:rPr>
          <w:rFonts w:ascii="Algerian" w:hAnsi="Algerian"/>
          <w:sz w:val="144"/>
          <w:szCs w:val="144"/>
        </w:rPr>
        <w:t>RAZREDNI BISERI</w:t>
      </w:r>
    </w:p>
    <w:p w14:paraId="0158F659" w14:textId="6758F51C" w:rsidR="002A11F6" w:rsidRPr="002A11F6" w:rsidRDefault="002A11F6">
      <w:pPr>
        <w:rPr>
          <w:rFonts w:ascii="Algerian" w:hAnsi="Algerian"/>
          <w:sz w:val="144"/>
          <w:szCs w:val="144"/>
        </w:rPr>
      </w:pPr>
      <w:r w:rsidRPr="002A11F6">
        <w:rPr>
          <w:rFonts w:ascii="Algerian" w:hAnsi="Algerian"/>
          <w:sz w:val="144"/>
          <w:szCs w:val="144"/>
        </w:rPr>
        <w:t xml:space="preserve">           </w:t>
      </w:r>
      <w:r>
        <w:rPr>
          <w:rFonts w:ascii="Algerian" w:hAnsi="Algerian"/>
          <w:sz w:val="144"/>
          <w:szCs w:val="144"/>
        </w:rPr>
        <w:t xml:space="preserve">   </w:t>
      </w:r>
      <w:r w:rsidRPr="002A11F6">
        <w:rPr>
          <w:rFonts w:ascii="Algerian" w:hAnsi="Algerian"/>
          <w:sz w:val="144"/>
          <w:szCs w:val="144"/>
        </w:rPr>
        <w:t xml:space="preserve">8.C </w:t>
      </w:r>
    </w:p>
    <w:p w14:paraId="2B4AF2CC" w14:textId="211B072C" w:rsidR="00666325" w:rsidRDefault="002A11F6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 xml:space="preserve">       </w:t>
      </w:r>
      <w:r w:rsidRPr="002A11F6">
        <w:rPr>
          <w:rFonts w:ascii="Algerian" w:hAnsi="Algerian"/>
          <w:sz w:val="144"/>
          <w:szCs w:val="144"/>
        </w:rPr>
        <w:t>2020./2021.</w:t>
      </w:r>
    </w:p>
    <w:p w14:paraId="192973D0" w14:textId="77777777" w:rsidR="00E54BF4" w:rsidRDefault="00E54BF4">
      <w:pPr>
        <w:rPr>
          <w:rFonts w:ascii="Algerian" w:hAnsi="Algerian"/>
          <w:sz w:val="20"/>
          <w:szCs w:val="20"/>
        </w:rPr>
      </w:pPr>
    </w:p>
    <w:p w14:paraId="27B84638" w14:textId="77777777" w:rsidR="00E54BF4" w:rsidRDefault="00E54BF4">
      <w:pPr>
        <w:rPr>
          <w:rFonts w:ascii="Algerian" w:hAnsi="Algerian"/>
          <w:sz w:val="20"/>
          <w:szCs w:val="20"/>
        </w:rPr>
      </w:pPr>
    </w:p>
    <w:p w14:paraId="09771123" w14:textId="77777777" w:rsidR="00E54BF4" w:rsidRDefault="00E54BF4">
      <w:pPr>
        <w:rPr>
          <w:rFonts w:ascii="Algerian" w:hAnsi="Algerian"/>
          <w:sz w:val="20"/>
          <w:szCs w:val="20"/>
        </w:rPr>
      </w:pPr>
    </w:p>
    <w:p w14:paraId="1E8BB81D" w14:textId="77777777" w:rsidR="00E54BF4" w:rsidRDefault="00E54BF4">
      <w:pPr>
        <w:rPr>
          <w:rFonts w:ascii="Algerian" w:hAnsi="Algerian"/>
          <w:sz w:val="20"/>
          <w:szCs w:val="20"/>
        </w:rPr>
      </w:pPr>
    </w:p>
    <w:p w14:paraId="24EED4D0" w14:textId="5B686709" w:rsidR="00FF6B9C" w:rsidRPr="00E54BF4" w:rsidRDefault="00E54BF4">
      <w:pPr>
        <w:rPr>
          <w:rFonts w:cstheme="minorHAnsi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E54BF4">
        <w:rPr>
          <w:rFonts w:cstheme="minorHAnsi"/>
          <w:sz w:val="20"/>
          <w:szCs w:val="20"/>
        </w:rPr>
        <w:t xml:space="preserve">RAZREDNICA: </w:t>
      </w:r>
      <w:proofErr w:type="spellStart"/>
      <w:r w:rsidRPr="00E54BF4">
        <w:rPr>
          <w:rFonts w:cstheme="minorHAnsi"/>
          <w:sz w:val="20"/>
          <w:szCs w:val="20"/>
        </w:rPr>
        <w:t>Vesnica</w:t>
      </w:r>
      <w:proofErr w:type="spellEnd"/>
      <w:r w:rsidRPr="00E54B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</w:t>
      </w:r>
      <w:r w:rsidRPr="00E54BF4">
        <w:rPr>
          <w:rFonts w:cstheme="minorHAnsi"/>
          <w:sz w:val="20"/>
          <w:szCs w:val="20"/>
        </w:rPr>
        <w:t xml:space="preserve">oščić, </w:t>
      </w:r>
      <w:r>
        <w:rPr>
          <w:rFonts w:cstheme="minorHAnsi"/>
          <w:sz w:val="20"/>
          <w:szCs w:val="20"/>
        </w:rPr>
        <w:t>prof. TZK</w:t>
      </w:r>
    </w:p>
    <w:p w14:paraId="7FACF3ED" w14:textId="3CE9DF9E" w:rsidR="00FF6B9C" w:rsidRDefault="00FF6B9C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lastRenderedPageBreak/>
        <w:drawing>
          <wp:inline distT="0" distB="0" distL="0" distR="0" wp14:anchorId="63AAB211" wp14:editId="06C52AE9">
            <wp:extent cx="9683750" cy="5899150"/>
            <wp:effectExtent l="0" t="0" r="1270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3348AE9" w14:textId="289D4662" w:rsidR="004304BF" w:rsidRDefault="004304BF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lastRenderedPageBreak/>
        <w:drawing>
          <wp:inline distT="0" distB="0" distL="0" distR="0" wp14:anchorId="0C2C487E" wp14:editId="3CF222D1">
            <wp:extent cx="9264650" cy="4648200"/>
            <wp:effectExtent l="0" t="0" r="88900" b="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4A1F08C" w14:textId="6DAF33A7" w:rsidR="00494307" w:rsidRPr="002A11F6" w:rsidRDefault="00494307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</w:rPr>
        <w:lastRenderedPageBreak/>
        <w:drawing>
          <wp:inline distT="0" distB="0" distL="0" distR="0" wp14:anchorId="755D8626" wp14:editId="3B48AB77">
            <wp:extent cx="7035800" cy="4578350"/>
            <wp:effectExtent l="0" t="0" r="12700" b="0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494307" w:rsidRPr="002A11F6" w:rsidSect="002A1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F6"/>
    <w:rsid w:val="002A11F6"/>
    <w:rsid w:val="00307891"/>
    <w:rsid w:val="004304BF"/>
    <w:rsid w:val="00494307"/>
    <w:rsid w:val="005C5E17"/>
    <w:rsid w:val="00666325"/>
    <w:rsid w:val="006C51B5"/>
    <w:rsid w:val="007F6C5C"/>
    <w:rsid w:val="00822B0F"/>
    <w:rsid w:val="008C658B"/>
    <w:rsid w:val="008F431C"/>
    <w:rsid w:val="00B100A1"/>
    <w:rsid w:val="00C64288"/>
    <w:rsid w:val="00E54BF4"/>
    <w:rsid w:val="00F05CD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4A87"/>
  <w15:chartTrackingRefBased/>
  <w15:docId w15:val="{67FCCD64-701A-4C79-837C-A6EC4245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png"/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17A332-148A-489F-95B0-699502F9C78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B363670A-C3BB-4D71-A88C-8884B0F132CA}">
      <dgm:prSet phldrT="[Tekst]" custT="1"/>
      <dgm:spPr/>
      <dgm:t>
        <a:bodyPr/>
        <a:lstStyle/>
        <a:p>
          <a:r>
            <a:rPr lang="hr-HR" sz="1800" b="1"/>
            <a:t>POVIJEST</a:t>
          </a:r>
        </a:p>
      </dgm:t>
    </dgm:pt>
    <dgm:pt modelId="{B9C8B73A-5DA5-4387-AB30-DABFEED77BC6}" type="parTrans" cxnId="{E2EF802F-EB1D-4FC9-8FED-39E5D0F9A9C6}">
      <dgm:prSet/>
      <dgm:spPr/>
      <dgm:t>
        <a:bodyPr/>
        <a:lstStyle/>
        <a:p>
          <a:endParaRPr lang="hr-HR"/>
        </a:p>
      </dgm:t>
    </dgm:pt>
    <dgm:pt modelId="{A3C9EF76-37D0-4B43-83A8-12D234A3AFD6}" type="sibTrans" cxnId="{E2EF802F-EB1D-4FC9-8FED-39E5D0F9A9C6}">
      <dgm:prSet/>
      <dgm:spPr/>
      <dgm:t>
        <a:bodyPr/>
        <a:lstStyle/>
        <a:p>
          <a:endParaRPr lang="hr-HR"/>
        </a:p>
      </dgm:t>
    </dgm:pt>
    <dgm:pt modelId="{AEF24F8B-C459-4F84-B48E-B2CF7D2800BD}">
      <dgm:prSet/>
      <dgm:spPr/>
      <dgm:t>
        <a:bodyPr/>
        <a:lstStyle/>
        <a:p>
          <a:r>
            <a:rPr lang="hr-HR" b="1"/>
            <a:t>Prof. Merc</a:t>
          </a:r>
          <a:r>
            <a:rPr lang="hr-HR"/>
            <a:t>: "Stjepane, što je bilo s Austrijom i Albanijom nakon rata?"</a:t>
          </a:r>
        </a:p>
        <a:p>
          <a:r>
            <a:rPr lang="hr-HR" b="1"/>
            <a:t>Stjepan</a:t>
          </a:r>
          <a:r>
            <a:rPr lang="hr-HR"/>
            <a:t>: "Albaniji i Austriji vraćena je nevinost."</a:t>
          </a:r>
        </a:p>
      </dgm:t>
    </dgm:pt>
    <dgm:pt modelId="{5D147682-8ED7-4926-9522-839284DE7AEF}" type="parTrans" cxnId="{C2A4A8C4-0FD2-427C-BCA8-4D193685D9C9}">
      <dgm:prSet/>
      <dgm:spPr/>
      <dgm:t>
        <a:bodyPr/>
        <a:lstStyle/>
        <a:p>
          <a:endParaRPr lang="hr-HR"/>
        </a:p>
      </dgm:t>
    </dgm:pt>
    <dgm:pt modelId="{79ABD55E-C4B9-430E-A0C9-8AEEEC2A1F5A}" type="sibTrans" cxnId="{C2A4A8C4-0FD2-427C-BCA8-4D193685D9C9}">
      <dgm:prSet/>
      <dgm:spPr/>
      <dgm:t>
        <a:bodyPr/>
        <a:lstStyle/>
        <a:p>
          <a:endParaRPr lang="hr-HR"/>
        </a:p>
      </dgm:t>
    </dgm:pt>
    <dgm:pt modelId="{D56BD22E-08F9-4295-A13F-D6C6713DC2CA}">
      <dgm:prSet/>
      <dgm:spPr/>
      <dgm:t>
        <a:bodyPr/>
        <a:lstStyle/>
        <a:p>
          <a:r>
            <a:rPr lang="hr-HR" b="1"/>
            <a:t>Prof. Merc</a:t>
          </a:r>
          <a:r>
            <a:rPr lang="hr-HR"/>
            <a:t>: "Karlo, kako se zvao koncentracijski logor za Židove?"</a:t>
          </a:r>
        </a:p>
        <a:p>
          <a:r>
            <a:rPr lang="hr-HR" b="1"/>
            <a:t>Karlo</a:t>
          </a:r>
          <a:r>
            <a:rPr lang="hr-HR"/>
            <a:t>: "Jakuševac."</a:t>
          </a:r>
        </a:p>
      </dgm:t>
    </dgm:pt>
    <dgm:pt modelId="{AA6246A8-967B-4AEE-994A-A405390A46EB}" type="parTrans" cxnId="{7962FAE7-3834-4AB7-ABA6-93BACCAA5F5C}">
      <dgm:prSet/>
      <dgm:spPr/>
      <dgm:t>
        <a:bodyPr/>
        <a:lstStyle/>
        <a:p>
          <a:endParaRPr lang="hr-HR"/>
        </a:p>
      </dgm:t>
    </dgm:pt>
    <dgm:pt modelId="{D1FC22DB-E60C-4272-83A9-69EF0EE93771}" type="sibTrans" cxnId="{7962FAE7-3834-4AB7-ABA6-93BACCAA5F5C}">
      <dgm:prSet/>
      <dgm:spPr/>
      <dgm:t>
        <a:bodyPr/>
        <a:lstStyle/>
        <a:p>
          <a:endParaRPr lang="hr-HR"/>
        </a:p>
      </dgm:t>
    </dgm:pt>
    <dgm:pt modelId="{8E79AEF1-91C3-435A-8E36-0662AA50D3B0}">
      <dgm:prSet/>
      <dgm:spPr/>
      <dgm:t>
        <a:bodyPr/>
        <a:lstStyle/>
        <a:p>
          <a:r>
            <a:rPr lang="hr-HR" i="1"/>
            <a:t>(Prof. Vijtiuk je ugledao  učenika/ce kako su blizu jedno drugome i blizu su rukama</a:t>
          </a:r>
          <a:r>
            <a:rPr lang="hr-HR"/>
            <a:t>.)</a:t>
          </a:r>
        </a:p>
        <a:p>
          <a:r>
            <a:rPr lang="hr-HR" b="1"/>
            <a:t>Prof. Vijtiuk</a:t>
          </a:r>
          <a:r>
            <a:rPr lang="hr-HR"/>
            <a:t>: "Ljubav poslije nastave."</a:t>
          </a:r>
        </a:p>
      </dgm:t>
    </dgm:pt>
    <dgm:pt modelId="{83060A81-2AB1-4C92-9927-EE0BD87387D0}" type="parTrans" cxnId="{9CE3C6B1-6D16-44D4-9D13-F24B76DFCF05}">
      <dgm:prSet/>
      <dgm:spPr/>
      <dgm:t>
        <a:bodyPr/>
        <a:lstStyle/>
        <a:p>
          <a:endParaRPr lang="hr-HR"/>
        </a:p>
      </dgm:t>
    </dgm:pt>
    <dgm:pt modelId="{2A7D2F22-B3DB-4A57-A902-9BEC97CA1D26}" type="sibTrans" cxnId="{9CE3C6B1-6D16-44D4-9D13-F24B76DFCF05}">
      <dgm:prSet/>
      <dgm:spPr/>
      <dgm:t>
        <a:bodyPr/>
        <a:lstStyle/>
        <a:p>
          <a:endParaRPr lang="hr-HR"/>
        </a:p>
      </dgm:t>
    </dgm:pt>
    <dgm:pt modelId="{4BD23ED0-5DE1-4FDE-BC07-37C884937946}">
      <dgm:prSet/>
      <dgm:spPr/>
      <dgm:t>
        <a:bodyPr/>
        <a:lstStyle/>
        <a:p>
          <a:r>
            <a:rPr lang="hr-HR" b="1"/>
            <a:t>Neki učenik</a:t>
          </a:r>
          <a:r>
            <a:rPr lang="hr-HR"/>
            <a:t>: "Profesore, smijem li na WC?"</a:t>
          </a:r>
        </a:p>
        <a:p>
          <a:r>
            <a:rPr lang="hr-HR" b="1"/>
            <a:t>Prof. Vijtiuk</a:t>
          </a:r>
          <a:r>
            <a:rPr lang="hr-HR"/>
            <a:t>: "Ne možeš još, dok nije hitna situacija."</a:t>
          </a:r>
        </a:p>
        <a:p>
          <a:r>
            <a:rPr lang="hr-HR" b="1"/>
            <a:t>Taj učenik</a:t>
          </a:r>
          <a:r>
            <a:rPr lang="hr-HR"/>
            <a:t>: "Profesore, smijem li sada na WC - krenulo je kapati."</a:t>
          </a:r>
        </a:p>
      </dgm:t>
    </dgm:pt>
    <dgm:pt modelId="{A26F2404-841B-41CD-BB2A-44B07D3F526E}" type="parTrans" cxnId="{E63C6952-2143-459A-84BA-236BE24161CE}">
      <dgm:prSet/>
      <dgm:spPr/>
      <dgm:t>
        <a:bodyPr/>
        <a:lstStyle/>
        <a:p>
          <a:endParaRPr lang="hr-HR"/>
        </a:p>
      </dgm:t>
    </dgm:pt>
    <dgm:pt modelId="{CDF8B9C3-17DB-4CD1-BD0A-2F072B49687A}" type="sibTrans" cxnId="{E63C6952-2143-459A-84BA-236BE24161CE}">
      <dgm:prSet/>
      <dgm:spPr/>
      <dgm:t>
        <a:bodyPr/>
        <a:lstStyle/>
        <a:p>
          <a:endParaRPr lang="hr-HR"/>
        </a:p>
      </dgm:t>
    </dgm:pt>
    <dgm:pt modelId="{FAB3968A-4A17-4A3A-9980-D8901CBBBB9A}" type="pres">
      <dgm:prSet presAssocID="{8C17A332-148A-489F-95B0-699502F9C78B}" presName="linear" presStyleCnt="0">
        <dgm:presLayoutVars>
          <dgm:dir/>
          <dgm:animLvl val="lvl"/>
          <dgm:resizeHandles val="exact"/>
        </dgm:presLayoutVars>
      </dgm:prSet>
      <dgm:spPr/>
    </dgm:pt>
    <dgm:pt modelId="{7F8918EC-72D8-490D-B0E4-3968CB9C2D9A}" type="pres">
      <dgm:prSet presAssocID="{B363670A-C3BB-4D71-A88C-8884B0F132CA}" presName="parentLin" presStyleCnt="0"/>
      <dgm:spPr/>
    </dgm:pt>
    <dgm:pt modelId="{DA581871-4B2A-454D-A589-15D664E726AB}" type="pres">
      <dgm:prSet presAssocID="{B363670A-C3BB-4D71-A88C-8884B0F132CA}" presName="parentLeftMargin" presStyleLbl="node1" presStyleIdx="0" presStyleCnt="5"/>
      <dgm:spPr/>
    </dgm:pt>
    <dgm:pt modelId="{DCE02DB4-AE16-4F5D-B9C6-FF9107156ED7}" type="pres">
      <dgm:prSet presAssocID="{B363670A-C3BB-4D71-A88C-8884B0F132CA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D00E4425-6FBC-4D57-8A75-B3F51BC6F41C}" type="pres">
      <dgm:prSet presAssocID="{B363670A-C3BB-4D71-A88C-8884B0F132CA}" presName="negativeSpace" presStyleCnt="0"/>
      <dgm:spPr/>
    </dgm:pt>
    <dgm:pt modelId="{EBAD3670-ED4F-4B0A-90BA-A8C89BFCB111}" type="pres">
      <dgm:prSet presAssocID="{B363670A-C3BB-4D71-A88C-8884B0F132CA}" presName="childText" presStyleLbl="conFgAcc1" presStyleIdx="0" presStyleCnt="5">
        <dgm:presLayoutVars>
          <dgm:bulletEnabled val="1"/>
        </dgm:presLayoutVars>
      </dgm:prSet>
      <dgm:spPr/>
    </dgm:pt>
    <dgm:pt modelId="{E2E2F70D-07C7-437F-A026-15DD5B921A51}" type="pres">
      <dgm:prSet presAssocID="{A3C9EF76-37D0-4B43-83A8-12D234A3AFD6}" presName="spaceBetweenRectangles" presStyleCnt="0"/>
      <dgm:spPr/>
    </dgm:pt>
    <dgm:pt modelId="{D23673C4-7A8B-45FF-BB00-F7CC6B2A2FC3}" type="pres">
      <dgm:prSet presAssocID="{4BD23ED0-5DE1-4FDE-BC07-37C884937946}" presName="parentLin" presStyleCnt="0"/>
      <dgm:spPr/>
    </dgm:pt>
    <dgm:pt modelId="{99DAD54F-69D6-4D09-9488-F7CBB19B3F03}" type="pres">
      <dgm:prSet presAssocID="{4BD23ED0-5DE1-4FDE-BC07-37C884937946}" presName="parentLeftMargin" presStyleLbl="node1" presStyleIdx="0" presStyleCnt="5"/>
      <dgm:spPr/>
    </dgm:pt>
    <dgm:pt modelId="{548CA79D-35FB-49BE-B678-96ACBD35EF69}" type="pres">
      <dgm:prSet presAssocID="{4BD23ED0-5DE1-4FDE-BC07-37C884937946}" presName="parentText" presStyleLbl="node1" presStyleIdx="1" presStyleCnt="5" custScaleY="293588">
        <dgm:presLayoutVars>
          <dgm:chMax val="0"/>
          <dgm:bulletEnabled val="1"/>
        </dgm:presLayoutVars>
      </dgm:prSet>
      <dgm:spPr/>
    </dgm:pt>
    <dgm:pt modelId="{DA5A6E29-51DC-4B14-8F6C-791860C30A8F}" type="pres">
      <dgm:prSet presAssocID="{4BD23ED0-5DE1-4FDE-BC07-37C884937946}" presName="negativeSpace" presStyleCnt="0"/>
      <dgm:spPr/>
    </dgm:pt>
    <dgm:pt modelId="{A7D861D5-5CDC-47A5-A29E-0214DC6D8963}" type="pres">
      <dgm:prSet presAssocID="{4BD23ED0-5DE1-4FDE-BC07-37C884937946}" presName="childText" presStyleLbl="conFgAcc1" presStyleIdx="1" presStyleCnt="5">
        <dgm:presLayoutVars>
          <dgm:bulletEnabled val="1"/>
        </dgm:presLayoutVars>
      </dgm:prSet>
      <dgm:spPr/>
    </dgm:pt>
    <dgm:pt modelId="{9BA6D17E-8EAD-4DAE-BE01-776B01336EE8}" type="pres">
      <dgm:prSet presAssocID="{CDF8B9C3-17DB-4CD1-BD0A-2F072B49687A}" presName="spaceBetweenRectangles" presStyleCnt="0"/>
      <dgm:spPr/>
    </dgm:pt>
    <dgm:pt modelId="{2EB512C0-A761-468C-AF17-FF070E80E080}" type="pres">
      <dgm:prSet presAssocID="{8E79AEF1-91C3-435A-8E36-0662AA50D3B0}" presName="parentLin" presStyleCnt="0"/>
      <dgm:spPr/>
    </dgm:pt>
    <dgm:pt modelId="{74882181-C360-410D-84E5-A88A19306976}" type="pres">
      <dgm:prSet presAssocID="{8E79AEF1-91C3-435A-8E36-0662AA50D3B0}" presName="parentLeftMargin" presStyleLbl="node1" presStyleIdx="1" presStyleCnt="5"/>
      <dgm:spPr/>
    </dgm:pt>
    <dgm:pt modelId="{8384D9C3-046E-491E-8563-9D782D4B7169}" type="pres">
      <dgm:prSet presAssocID="{8E79AEF1-91C3-435A-8E36-0662AA50D3B0}" presName="parentText" presStyleLbl="node1" presStyleIdx="2" presStyleCnt="5" custScaleY="134064">
        <dgm:presLayoutVars>
          <dgm:chMax val="0"/>
          <dgm:bulletEnabled val="1"/>
        </dgm:presLayoutVars>
      </dgm:prSet>
      <dgm:spPr/>
    </dgm:pt>
    <dgm:pt modelId="{E8EBC7FA-C673-4DCB-8874-ED38B918C02E}" type="pres">
      <dgm:prSet presAssocID="{8E79AEF1-91C3-435A-8E36-0662AA50D3B0}" presName="negativeSpace" presStyleCnt="0"/>
      <dgm:spPr/>
    </dgm:pt>
    <dgm:pt modelId="{6C07A650-783E-4FA6-8385-B844345352B8}" type="pres">
      <dgm:prSet presAssocID="{8E79AEF1-91C3-435A-8E36-0662AA50D3B0}" presName="childText" presStyleLbl="conFgAcc1" presStyleIdx="2" presStyleCnt="5">
        <dgm:presLayoutVars>
          <dgm:bulletEnabled val="1"/>
        </dgm:presLayoutVars>
      </dgm:prSet>
      <dgm:spPr/>
    </dgm:pt>
    <dgm:pt modelId="{1D1AF7A4-4292-4125-84FF-62D64F6E625A}" type="pres">
      <dgm:prSet presAssocID="{2A7D2F22-B3DB-4A57-A902-9BEC97CA1D26}" presName="spaceBetweenRectangles" presStyleCnt="0"/>
      <dgm:spPr/>
    </dgm:pt>
    <dgm:pt modelId="{059A9581-946B-4492-99F0-CD3F8170C338}" type="pres">
      <dgm:prSet presAssocID="{D56BD22E-08F9-4295-A13F-D6C6713DC2CA}" presName="parentLin" presStyleCnt="0"/>
      <dgm:spPr/>
    </dgm:pt>
    <dgm:pt modelId="{85490B2D-718A-4ED8-AC97-3D476086B804}" type="pres">
      <dgm:prSet presAssocID="{D56BD22E-08F9-4295-A13F-D6C6713DC2CA}" presName="parentLeftMargin" presStyleLbl="node1" presStyleIdx="2" presStyleCnt="5"/>
      <dgm:spPr/>
    </dgm:pt>
    <dgm:pt modelId="{9EB90F55-4D6E-47BF-B027-C265974D7E87}" type="pres">
      <dgm:prSet presAssocID="{D56BD22E-08F9-4295-A13F-D6C6713DC2CA}" presName="parentText" presStyleLbl="node1" presStyleIdx="3" presStyleCnt="5" custScaleY="153858">
        <dgm:presLayoutVars>
          <dgm:chMax val="0"/>
          <dgm:bulletEnabled val="1"/>
        </dgm:presLayoutVars>
      </dgm:prSet>
      <dgm:spPr/>
    </dgm:pt>
    <dgm:pt modelId="{B1AC3F00-C2BA-4BCB-8B87-26B96B4566F0}" type="pres">
      <dgm:prSet presAssocID="{D56BD22E-08F9-4295-A13F-D6C6713DC2CA}" presName="negativeSpace" presStyleCnt="0"/>
      <dgm:spPr/>
    </dgm:pt>
    <dgm:pt modelId="{6083C2D6-600F-424C-946C-0F37362A4E0D}" type="pres">
      <dgm:prSet presAssocID="{D56BD22E-08F9-4295-A13F-D6C6713DC2CA}" presName="childText" presStyleLbl="conFgAcc1" presStyleIdx="3" presStyleCnt="5">
        <dgm:presLayoutVars>
          <dgm:bulletEnabled val="1"/>
        </dgm:presLayoutVars>
      </dgm:prSet>
      <dgm:spPr/>
    </dgm:pt>
    <dgm:pt modelId="{B84DFA84-7DC8-4622-AB36-7FBB6278803D}" type="pres">
      <dgm:prSet presAssocID="{D1FC22DB-E60C-4272-83A9-69EF0EE93771}" presName="spaceBetweenRectangles" presStyleCnt="0"/>
      <dgm:spPr/>
    </dgm:pt>
    <dgm:pt modelId="{80458263-227F-464C-9DBA-87B4F262C92C}" type="pres">
      <dgm:prSet presAssocID="{AEF24F8B-C459-4F84-B48E-B2CF7D2800BD}" presName="parentLin" presStyleCnt="0"/>
      <dgm:spPr/>
    </dgm:pt>
    <dgm:pt modelId="{F9E405E1-C29C-4CEE-83F6-DBA6341466BE}" type="pres">
      <dgm:prSet presAssocID="{AEF24F8B-C459-4F84-B48E-B2CF7D2800BD}" presName="parentLeftMargin" presStyleLbl="node1" presStyleIdx="3" presStyleCnt="5"/>
      <dgm:spPr/>
    </dgm:pt>
    <dgm:pt modelId="{E00DAD65-1545-4EE2-B10E-F6AB6FB79485}" type="pres">
      <dgm:prSet presAssocID="{AEF24F8B-C459-4F84-B48E-B2CF7D2800BD}" presName="parentText" presStyleLbl="node1" presStyleIdx="4" presStyleCnt="5" custScaleY="127150">
        <dgm:presLayoutVars>
          <dgm:chMax val="0"/>
          <dgm:bulletEnabled val="1"/>
        </dgm:presLayoutVars>
      </dgm:prSet>
      <dgm:spPr/>
    </dgm:pt>
    <dgm:pt modelId="{D9E67744-ABA9-4D38-A3AF-7540CFD223E0}" type="pres">
      <dgm:prSet presAssocID="{AEF24F8B-C459-4F84-B48E-B2CF7D2800BD}" presName="negativeSpace" presStyleCnt="0"/>
      <dgm:spPr/>
    </dgm:pt>
    <dgm:pt modelId="{8A9E8F91-E3DF-4EF6-A570-7C14C85DAB77}" type="pres">
      <dgm:prSet presAssocID="{AEF24F8B-C459-4F84-B48E-B2CF7D2800BD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96DDD306-28F8-40B5-A84B-D8A165E4A2F1}" type="presOf" srcId="{D56BD22E-08F9-4295-A13F-D6C6713DC2CA}" destId="{9EB90F55-4D6E-47BF-B027-C265974D7E87}" srcOrd="1" destOrd="0" presId="urn:microsoft.com/office/officeart/2005/8/layout/list1"/>
    <dgm:cxn modelId="{1EA5B10C-14FC-4300-83E5-838B21160BE3}" type="presOf" srcId="{D56BD22E-08F9-4295-A13F-D6C6713DC2CA}" destId="{85490B2D-718A-4ED8-AC97-3D476086B804}" srcOrd="0" destOrd="0" presId="urn:microsoft.com/office/officeart/2005/8/layout/list1"/>
    <dgm:cxn modelId="{9140F421-796F-43D7-8121-E6BB3628C42E}" type="presOf" srcId="{B363670A-C3BB-4D71-A88C-8884B0F132CA}" destId="{DCE02DB4-AE16-4F5D-B9C6-FF9107156ED7}" srcOrd="1" destOrd="0" presId="urn:microsoft.com/office/officeart/2005/8/layout/list1"/>
    <dgm:cxn modelId="{E2EF802F-EB1D-4FC9-8FED-39E5D0F9A9C6}" srcId="{8C17A332-148A-489F-95B0-699502F9C78B}" destId="{B363670A-C3BB-4D71-A88C-8884B0F132CA}" srcOrd="0" destOrd="0" parTransId="{B9C8B73A-5DA5-4387-AB30-DABFEED77BC6}" sibTransId="{A3C9EF76-37D0-4B43-83A8-12D234A3AFD6}"/>
    <dgm:cxn modelId="{8AA9FA34-6104-423B-81CF-E7AFCED95E21}" type="presOf" srcId="{8E79AEF1-91C3-435A-8E36-0662AA50D3B0}" destId="{8384D9C3-046E-491E-8563-9D782D4B7169}" srcOrd="1" destOrd="0" presId="urn:microsoft.com/office/officeart/2005/8/layout/list1"/>
    <dgm:cxn modelId="{F06B936B-5585-45A1-9F5B-587C9A0C39D9}" type="presOf" srcId="{8E79AEF1-91C3-435A-8E36-0662AA50D3B0}" destId="{74882181-C360-410D-84E5-A88A19306976}" srcOrd="0" destOrd="0" presId="urn:microsoft.com/office/officeart/2005/8/layout/list1"/>
    <dgm:cxn modelId="{E63C6952-2143-459A-84BA-236BE24161CE}" srcId="{8C17A332-148A-489F-95B0-699502F9C78B}" destId="{4BD23ED0-5DE1-4FDE-BC07-37C884937946}" srcOrd="1" destOrd="0" parTransId="{A26F2404-841B-41CD-BB2A-44B07D3F526E}" sibTransId="{CDF8B9C3-17DB-4CD1-BD0A-2F072B49687A}"/>
    <dgm:cxn modelId="{EC38E576-2C5D-4B37-B28B-EBE2BD8C05DF}" type="presOf" srcId="{4BD23ED0-5DE1-4FDE-BC07-37C884937946}" destId="{548CA79D-35FB-49BE-B678-96ACBD35EF69}" srcOrd="1" destOrd="0" presId="urn:microsoft.com/office/officeart/2005/8/layout/list1"/>
    <dgm:cxn modelId="{266CB678-298E-479D-85D5-22FBDEDB44F9}" type="presOf" srcId="{AEF24F8B-C459-4F84-B48E-B2CF7D2800BD}" destId="{F9E405E1-C29C-4CEE-83F6-DBA6341466BE}" srcOrd="0" destOrd="0" presId="urn:microsoft.com/office/officeart/2005/8/layout/list1"/>
    <dgm:cxn modelId="{06B616A3-4603-4EA5-AA81-5D6F27239103}" type="presOf" srcId="{AEF24F8B-C459-4F84-B48E-B2CF7D2800BD}" destId="{E00DAD65-1545-4EE2-B10E-F6AB6FB79485}" srcOrd="1" destOrd="0" presId="urn:microsoft.com/office/officeart/2005/8/layout/list1"/>
    <dgm:cxn modelId="{0AA529A4-9D7C-4157-9201-54C6BF660508}" type="presOf" srcId="{4BD23ED0-5DE1-4FDE-BC07-37C884937946}" destId="{99DAD54F-69D6-4D09-9488-F7CBB19B3F03}" srcOrd="0" destOrd="0" presId="urn:microsoft.com/office/officeart/2005/8/layout/list1"/>
    <dgm:cxn modelId="{9CE3C6B1-6D16-44D4-9D13-F24B76DFCF05}" srcId="{8C17A332-148A-489F-95B0-699502F9C78B}" destId="{8E79AEF1-91C3-435A-8E36-0662AA50D3B0}" srcOrd="2" destOrd="0" parTransId="{83060A81-2AB1-4C92-9927-EE0BD87387D0}" sibTransId="{2A7D2F22-B3DB-4A57-A902-9BEC97CA1D26}"/>
    <dgm:cxn modelId="{010778B9-F808-40A6-8DA4-9683F8C569A6}" type="presOf" srcId="{8C17A332-148A-489F-95B0-699502F9C78B}" destId="{FAB3968A-4A17-4A3A-9980-D8901CBBBB9A}" srcOrd="0" destOrd="0" presId="urn:microsoft.com/office/officeart/2005/8/layout/list1"/>
    <dgm:cxn modelId="{C2A4A8C4-0FD2-427C-BCA8-4D193685D9C9}" srcId="{8C17A332-148A-489F-95B0-699502F9C78B}" destId="{AEF24F8B-C459-4F84-B48E-B2CF7D2800BD}" srcOrd="4" destOrd="0" parTransId="{5D147682-8ED7-4926-9522-839284DE7AEF}" sibTransId="{79ABD55E-C4B9-430E-A0C9-8AEEEC2A1F5A}"/>
    <dgm:cxn modelId="{7962FAE7-3834-4AB7-ABA6-93BACCAA5F5C}" srcId="{8C17A332-148A-489F-95B0-699502F9C78B}" destId="{D56BD22E-08F9-4295-A13F-D6C6713DC2CA}" srcOrd="3" destOrd="0" parTransId="{AA6246A8-967B-4AEE-994A-A405390A46EB}" sibTransId="{D1FC22DB-E60C-4272-83A9-69EF0EE93771}"/>
    <dgm:cxn modelId="{38B643F9-1A48-4CC1-BB54-40D8921EBB2F}" type="presOf" srcId="{B363670A-C3BB-4D71-A88C-8884B0F132CA}" destId="{DA581871-4B2A-454D-A589-15D664E726AB}" srcOrd="0" destOrd="0" presId="urn:microsoft.com/office/officeart/2005/8/layout/list1"/>
    <dgm:cxn modelId="{518D8612-897E-4224-9251-CD518F4EE817}" type="presParOf" srcId="{FAB3968A-4A17-4A3A-9980-D8901CBBBB9A}" destId="{7F8918EC-72D8-490D-B0E4-3968CB9C2D9A}" srcOrd="0" destOrd="0" presId="urn:microsoft.com/office/officeart/2005/8/layout/list1"/>
    <dgm:cxn modelId="{6E59D770-136D-4CA5-A1A8-EB13DC0FF526}" type="presParOf" srcId="{7F8918EC-72D8-490D-B0E4-3968CB9C2D9A}" destId="{DA581871-4B2A-454D-A589-15D664E726AB}" srcOrd="0" destOrd="0" presId="urn:microsoft.com/office/officeart/2005/8/layout/list1"/>
    <dgm:cxn modelId="{766B52F3-402A-4736-B0A8-9B30C17BD72A}" type="presParOf" srcId="{7F8918EC-72D8-490D-B0E4-3968CB9C2D9A}" destId="{DCE02DB4-AE16-4F5D-B9C6-FF9107156ED7}" srcOrd="1" destOrd="0" presId="urn:microsoft.com/office/officeart/2005/8/layout/list1"/>
    <dgm:cxn modelId="{5F0D085D-1E3A-426A-960C-06F9DDF5C067}" type="presParOf" srcId="{FAB3968A-4A17-4A3A-9980-D8901CBBBB9A}" destId="{D00E4425-6FBC-4D57-8A75-B3F51BC6F41C}" srcOrd="1" destOrd="0" presId="urn:microsoft.com/office/officeart/2005/8/layout/list1"/>
    <dgm:cxn modelId="{439B71C3-E54D-492C-9B58-9FACF2915818}" type="presParOf" srcId="{FAB3968A-4A17-4A3A-9980-D8901CBBBB9A}" destId="{EBAD3670-ED4F-4B0A-90BA-A8C89BFCB111}" srcOrd="2" destOrd="0" presId="urn:microsoft.com/office/officeart/2005/8/layout/list1"/>
    <dgm:cxn modelId="{804D1BC8-32B9-464A-9F84-E94860478DA1}" type="presParOf" srcId="{FAB3968A-4A17-4A3A-9980-D8901CBBBB9A}" destId="{E2E2F70D-07C7-437F-A026-15DD5B921A51}" srcOrd="3" destOrd="0" presId="urn:microsoft.com/office/officeart/2005/8/layout/list1"/>
    <dgm:cxn modelId="{9FF25855-6051-47E9-85E5-D8442937A11D}" type="presParOf" srcId="{FAB3968A-4A17-4A3A-9980-D8901CBBBB9A}" destId="{D23673C4-7A8B-45FF-BB00-F7CC6B2A2FC3}" srcOrd="4" destOrd="0" presId="urn:microsoft.com/office/officeart/2005/8/layout/list1"/>
    <dgm:cxn modelId="{22AD1B7C-3056-4716-A8C6-4772D2A94E82}" type="presParOf" srcId="{D23673C4-7A8B-45FF-BB00-F7CC6B2A2FC3}" destId="{99DAD54F-69D6-4D09-9488-F7CBB19B3F03}" srcOrd="0" destOrd="0" presId="urn:microsoft.com/office/officeart/2005/8/layout/list1"/>
    <dgm:cxn modelId="{B21D0825-BEAE-4B68-887E-A092110AAA8C}" type="presParOf" srcId="{D23673C4-7A8B-45FF-BB00-F7CC6B2A2FC3}" destId="{548CA79D-35FB-49BE-B678-96ACBD35EF69}" srcOrd="1" destOrd="0" presId="urn:microsoft.com/office/officeart/2005/8/layout/list1"/>
    <dgm:cxn modelId="{88502940-CD92-4E52-8C63-841D52CA2F79}" type="presParOf" srcId="{FAB3968A-4A17-4A3A-9980-D8901CBBBB9A}" destId="{DA5A6E29-51DC-4B14-8F6C-791860C30A8F}" srcOrd="5" destOrd="0" presId="urn:microsoft.com/office/officeart/2005/8/layout/list1"/>
    <dgm:cxn modelId="{9A34FA2A-4DE1-4484-ADD4-47F2917BCF21}" type="presParOf" srcId="{FAB3968A-4A17-4A3A-9980-D8901CBBBB9A}" destId="{A7D861D5-5CDC-47A5-A29E-0214DC6D8963}" srcOrd="6" destOrd="0" presId="urn:microsoft.com/office/officeart/2005/8/layout/list1"/>
    <dgm:cxn modelId="{F41696B6-7C6E-49B2-BF24-FF872F40A885}" type="presParOf" srcId="{FAB3968A-4A17-4A3A-9980-D8901CBBBB9A}" destId="{9BA6D17E-8EAD-4DAE-BE01-776B01336EE8}" srcOrd="7" destOrd="0" presId="urn:microsoft.com/office/officeart/2005/8/layout/list1"/>
    <dgm:cxn modelId="{7208D995-4BAD-43DA-9A8F-8C660D53F16F}" type="presParOf" srcId="{FAB3968A-4A17-4A3A-9980-D8901CBBBB9A}" destId="{2EB512C0-A761-468C-AF17-FF070E80E080}" srcOrd="8" destOrd="0" presId="urn:microsoft.com/office/officeart/2005/8/layout/list1"/>
    <dgm:cxn modelId="{CA2DBC7D-A3F7-43C2-99BB-2983E67B114E}" type="presParOf" srcId="{2EB512C0-A761-468C-AF17-FF070E80E080}" destId="{74882181-C360-410D-84E5-A88A19306976}" srcOrd="0" destOrd="0" presId="urn:microsoft.com/office/officeart/2005/8/layout/list1"/>
    <dgm:cxn modelId="{E8FE43D8-A02E-4323-A5D1-5D836A57961F}" type="presParOf" srcId="{2EB512C0-A761-468C-AF17-FF070E80E080}" destId="{8384D9C3-046E-491E-8563-9D782D4B7169}" srcOrd="1" destOrd="0" presId="urn:microsoft.com/office/officeart/2005/8/layout/list1"/>
    <dgm:cxn modelId="{F8617D6E-FEE0-49DA-AD0F-B58AD67104D8}" type="presParOf" srcId="{FAB3968A-4A17-4A3A-9980-D8901CBBBB9A}" destId="{E8EBC7FA-C673-4DCB-8874-ED38B918C02E}" srcOrd="9" destOrd="0" presId="urn:microsoft.com/office/officeart/2005/8/layout/list1"/>
    <dgm:cxn modelId="{5EAA0E8F-CE9B-4374-A322-6E5478B09B27}" type="presParOf" srcId="{FAB3968A-4A17-4A3A-9980-D8901CBBBB9A}" destId="{6C07A650-783E-4FA6-8385-B844345352B8}" srcOrd="10" destOrd="0" presId="urn:microsoft.com/office/officeart/2005/8/layout/list1"/>
    <dgm:cxn modelId="{6049A10C-2428-4AB7-8674-BB03B21585E1}" type="presParOf" srcId="{FAB3968A-4A17-4A3A-9980-D8901CBBBB9A}" destId="{1D1AF7A4-4292-4125-84FF-62D64F6E625A}" srcOrd="11" destOrd="0" presId="urn:microsoft.com/office/officeart/2005/8/layout/list1"/>
    <dgm:cxn modelId="{65B8690C-9AF7-43DB-A40A-06D60B504698}" type="presParOf" srcId="{FAB3968A-4A17-4A3A-9980-D8901CBBBB9A}" destId="{059A9581-946B-4492-99F0-CD3F8170C338}" srcOrd="12" destOrd="0" presId="urn:microsoft.com/office/officeart/2005/8/layout/list1"/>
    <dgm:cxn modelId="{3DA9BB42-B122-4B1A-86BD-B2E692BFDED3}" type="presParOf" srcId="{059A9581-946B-4492-99F0-CD3F8170C338}" destId="{85490B2D-718A-4ED8-AC97-3D476086B804}" srcOrd="0" destOrd="0" presId="urn:microsoft.com/office/officeart/2005/8/layout/list1"/>
    <dgm:cxn modelId="{2B34424F-0591-47FA-A86A-1597C0159B4B}" type="presParOf" srcId="{059A9581-946B-4492-99F0-CD3F8170C338}" destId="{9EB90F55-4D6E-47BF-B027-C265974D7E87}" srcOrd="1" destOrd="0" presId="urn:microsoft.com/office/officeart/2005/8/layout/list1"/>
    <dgm:cxn modelId="{6B7968AE-3F44-4861-A0D2-20D109824BAA}" type="presParOf" srcId="{FAB3968A-4A17-4A3A-9980-D8901CBBBB9A}" destId="{B1AC3F00-C2BA-4BCB-8B87-26B96B4566F0}" srcOrd="13" destOrd="0" presId="urn:microsoft.com/office/officeart/2005/8/layout/list1"/>
    <dgm:cxn modelId="{DFD9D71D-8BCD-43FD-9FBC-42C0FFC1F6A5}" type="presParOf" srcId="{FAB3968A-4A17-4A3A-9980-D8901CBBBB9A}" destId="{6083C2D6-600F-424C-946C-0F37362A4E0D}" srcOrd="14" destOrd="0" presId="urn:microsoft.com/office/officeart/2005/8/layout/list1"/>
    <dgm:cxn modelId="{EFC2E407-7FCB-4179-A5BC-245D682DBF66}" type="presParOf" srcId="{FAB3968A-4A17-4A3A-9980-D8901CBBBB9A}" destId="{B84DFA84-7DC8-4622-AB36-7FBB6278803D}" srcOrd="15" destOrd="0" presId="urn:microsoft.com/office/officeart/2005/8/layout/list1"/>
    <dgm:cxn modelId="{0EEF55A9-2E4E-4B16-ACCC-6F5421D30163}" type="presParOf" srcId="{FAB3968A-4A17-4A3A-9980-D8901CBBBB9A}" destId="{80458263-227F-464C-9DBA-87B4F262C92C}" srcOrd="16" destOrd="0" presId="urn:microsoft.com/office/officeart/2005/8/layout/list1"/>
    <dgm:cxn modelId="{011FEA5E-702C-4851-903D-35F3499F252A}" type="presParOf" srcId="{80458263-227F-464C-9DBA-87B4F262C92C}" destId="{F9E405E1-C29C-4CEE-83F6-DBA6341466BE}" srcOrd="0" destOrd="0" presId="urn:microsoft.com/office/officeart/2005/8/layout/list1"/>
    <dgm:cxn modelId="{2113C9F1-66FC-4FE2-82D5-5F98FDC5A92A}" type="presParOf" srcId="{80458263-227F-464C-9DBA-87B4F262C92C}" destId="{E00DAD65-1545-4EE2-B10E-F6AB6FB79485}" srcOrd="1" destOrd="0" presId="urn:microsoft.com/office/officeart/2005/8/layout/list1"/>
    <dgm:cxn modelId="{90878A4D-5A39-45DD-9BDA-BE031D72149F}" type="presParOf" srcId="{FAB3968A-4A17-4A3A-9980-D8901CBBBB9A}" destId="{D9E67744-ABA9-4D38-A3AF-7540CFD223E0}" srcOrd="17" destOrd="0" presId="urn:microsoft.com/office/officeart/2005/8/layout/list1"/>
    <dgm:cxn modelId="{69899736-3325-49FA-B2CA-E6AC31542F87}" type="presParOf" srcId="{FAB3968A-4A17-4A3A-9980-D8901CBBBB9A}" destId="{8A9E8F91-E3DF-4EF6-A570-7C14C85DAB77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EF3F01-B088-45CA-A71B-F17F2E1DEF67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0893085B-8A91-4C6D-B5E2-F152C86449AC}">
      <dgm:prSet phldrT="[Tekst]" custT="1"/>
      <dgm:spPr/>
      <dgm:t>
        <a:bodyPr/>
        <a:lstStyle/>
        <a:p>
          <a:r>
            <a:rPr lang="hr-HR" sz="2400" b="1"/>
            <a:t>LIKOVNI</a:t>
          </a:r>
        </a:p>
      </dgm:t>
    </dgm:pt>
    <dgm:pt modelId="{2978964A-D08E-4E4D-9BEA-A93396673AE7}" type="parTrans" cxnId="{D44C0F55-81C0-47D2-8602-BAC44B71CD42}">
      <dgm:prSet/>
      <dgm:spPr/>
      <dgm:t>
        <a:bodyPr/>
        <a:lstStyle/>
        <a:p>
          <a:endParaRPr lang="hr-HR"/>
        </a:p>
      </dgm:t>
    </dgm:pt>
    <dgm:pt modelId="{5DF31D73-4130-4A66-8F28-088C707647D5}" type="sibTrans" cxnId="{D44C0F55-81C0-47D2-8602-BAC44B71CD42}">
      <dgm:prSet/>
      <dgm:spPr/>
      <dgm:t>
        <a:bodyPr/>
        <a:lstStyle/>
        <a:p>
          <a:endParaRPr lang="hr-HR"/>
        </a:p>
      </dgm:t>
    </dgm:pt>
    <dgm:pt modelId="{91B85A02-1B14-4147-82C8-0128A368C935}">
      <dgm:prSet/>
      <dgm:spPr/>
      <dgm:t>
        <a:bodyPr/>
        <a:lstStyle/>
        <a:p>
          <a:r>
            <a:rPr lang="hr-HR" i="1"/>
            <a:t>(Profesor Farac ocjenjuje naše radove. Stjepan donosi rad profesoru.)</a:t>
          </a:r>
        </a:p>
        <a:p>
          <a:r>
            <a:rPr lang="hr-HR" b="1"/>
            <a:t>Prof. Farac</a:t>
          </a:r>
          <a:r>
            <a:rPr lang="hr-HR"/>
            <a:t>: "A šta ti je ovo mali? Pa ovo je za ništa, za nulu."</a:t>
          </a:r>
        </a:p>
      </dgm:t>
    </dgm:pt>
    <dgm:pt modelId="{6A277B7E-C0E5-4A12-8992-8EB3BE51BE9B}" type="parTrans" cxnId="{5D9E93D1-C81C-4CF5-875D-DD2ECAFA02A4}">
      <dgm:prSet/>
      <dgm:spPr/>
      <dgm:t>
        <a:bodyPr/>
        <a:lstStyle/>
        <a:p>
          <a:endParaRPr lang="hr-HR"/>
        </a:p>
      </dgm:t>
    </dgm:pt>
    <dgm:pt modelId="{EAF1195E-E566-43E2-AFF8-95D83CDFD99F}" type="sibTrans" cxnId="{5D9E93D1-C81C-4CF5-875D-DD2ECAFA02A4}">
      <dgm:prSet/>
      <dgm:spPr/>
      <dgm:t>
        <a:bodyPr/>
        <a:lstStyle/>
        <a:p>
          <a:endParaRPr lang="hr-HR"/>
        </a:p>
      </dgm:t>
    </dgm:pt>
    <dgm:pt modelId="{86F3B9F5-7FC0-46D8-A9A6-501650FB6C96}">
      <dgm:prSet/>
      <dgm:spPr/>
      <dgm:t>
        <a:bodyPr/>
        <a:lstStyle/>
        <a:p>
          <a:r>
            <a:rPr lang="hr-HR"/>
            <a:t>(</a:t>
          </a:r>
          <a:r>
            <a:rPr lang="hr-HR" i="1"/>
            <a:t>Profesor Farac objašnjava kako se crta na ploči te opisuje šta crta</a:t>
          </a:r>
          <a:r>
            <a:rPr lang="hr-HR"/>
            <a:t>.)</a:t>
          </a:r>
        </a:p>
        <a:p>
          <a:r>
            <a:rPr lang="hr-HR" b="1"/>
            <a:t>Prof. Farac</a:t>
          </a:r>
          <a:r>
            <a:rPr lang="hr-HR"/>
            <a:t>: "Ovo vam je kocka, ovo je ništa, ovo je kocka, ovo je ništa, a ovo je trokut".</a:t>
          </a:r>
        </a:p>
      </dgm:t>
    </dgm:pt>
    <dgm:pt modelId="{B0B2B795-0D21-4735-B309-056D433A8F34}" type="parTrans" cxnId="{8E4F95BE-AEA5-439F-80F8-198A0B34AA1C}">
      <dgm:prSet/>
      <dgm:spPr/>
      <dgm:t>
        <a:bodyPr/>
        <a:lstStyle/>
        <a:p>
          <a:endParaRPr lang="hr-HR"/>
        </a:p>
      </dgm:t>
    </dgm:pt>
    <dgm:pt modelId="{09602B4B-726B-4203-AED2-8F04F569D085}" type="sibTrans" cxnId="{8E4F95BE-AEA5-439F-80F8-198A0B34AA1C}">
      <dgm:prSet/>
      <dgm:spPr/>
      <dgm:t>
        <a:bodyPr/>
        <a:lstStyle/>
        <a:p>
          <a:endParaRPr lang="hr-HR"/>
        </a:p>
      </dgm:t>
    </dgm:pt>
    <dgm:pt modelId="{FB7B58A3-BF2F-4247-8540-FA2380115C4D}" type="pres">
      <dgm:prSet presAssocID="{07EF3F01-B088-45CA-A71B-F17F2E1DEF67}" presName="Name0" presStyleCnt="0">
        <dgm:presLayoutVars>
          <dgm:dir/>
          <dgm:resizeHandles val="exact"/>
        </dgm:presLayoutVars>
      </dgm:prSet>
      <dgm:spPr/>
    </dgm:pt>
    <dgm:pt modelId="{3CD08296-1D43-4904-9752-A6082E88CE91}" type="pres">
      <dgm:prSet presAssocID="{0893085B-8A91-4C6D-B5E2-F152C86449AC}" presName="composite" presStyleCnt="0"/>
      <dgm:spPr/>
    </dgm:pt>
    <dgm:pt modelId="{CD0E8EAA-E8DB-487C-B3F4-F9100E99BBE3}" type="pres">
      <dgm:prSet presAssocID="{0893085B-8A91-4C6D-B5E2-F152C86449AC}" presName="rect1" presStyleLbl="trAlignAcc1" presStyleIdx="0" presStyleCnt="3">
        <dgm:presLayoutVars>
          <dgm:bulletEnabled val="1"/>
        </dgm:presLayoutVars>
      </dgm:prSet>
      <dgm:spPr/>
    </dgm:pt>
    <dgm:pt modelId="{0B5F6783-9FC4-43A7-8B68-E1B9B799C4A3}" type="pres">
      <dgm:prSet presAssocID="{0893085B-8A91-4C6D-B5E2-F152C86449AC}" presName="rect2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D3302F3C-12F9-4772-8F5C-F44BE30FC7EF}" type="pres">
      <dgm:prSet presAssocID="{5DF31D73-4130-4A66-8F28-088C707647D5}" presName="sibTrans" presStyleCnt="0"/>
      <dgm:spPr/>
    </dgm:pt>
    <dgm:pt modelId="{D149393A-04F1-473D-A13A-B145228C90A1}" type="pres">
      <dgm:prSet presAssocID="{86F3B9F5-7FC0-46D8-A9A6-501650FB6C96}" presName="composite" presStyleCnt="0"/>
      <dgm:spPr/>
    </dgm:pt>
    <dgm:pt modelId="{1071C39E-8558-4662-A6E7-D34339F4116F}" type="pres">
      <dgm:prSet presAssocID="{86F3B9F5-7FC0-46D8-A9A6-501650FB6C96}" presName="rect1" presStyleLbl="trAlignAcc1" presStyleIdx="1" presStyleCnt="3">
        <dgm:presLayoutVars>
          <dgm:bulletEnabled val="1"/>
        </dgm:presLayoutVars>
      </dgm:prSet>
      <dgm:spPr/>
    </dgm:pt>
    <dgm:pt modelId="{91B0BD1D-E789-4519-A110-4538332AC8AA}" type="pres">
      <dgm:prSet presAssocID="{86F3B9F5-7FC0-46D8-A9A6-501650FB6C96}" presName="rect2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7000" r="-57000"/>
          </a:stretch>
        </a:blipFill>
      </dgm:spPr>
    </dgm:pt>
    <dgm:pt modelId="{2394EEA8-F1FC-490F-BD1D-890F1DBD9E74}" type="pres">
      <dgm:prSet presAssocID="{09602B4B-726B-4203-AED2-8F04F569D085}" presName="sibTrans" presStyleCnt="0"/>
      <dgm:spPr/>
    </dgm:pt>
    <dgm:pt modelId="{E766DDE2-3A68-4368-8E15-5F1C576394D0}" type="pres">
      <dgm:prSet presAssocID="{91B85A02-1B14-4147-82C8-0128A368C935}" presName="composite" presStyleCnt="0"/>
      <dgm:spPr/>
    </dgm:pt>
    <dgm:pt modelId="{B2E31397-9667-4F4B-B8BB-F1DAE2B3E02F}" type="pres">
      <dgm:prSet presAssocID="{91B85A02-1B14-4147-82C8-0128A368C935}" presName="rect1" presStyleLbl="trAlignAcc1" presStyleIdx="2" presStyleCnt="3">
        <dgm:presLayoutVars>
          <dgm:bulletEnabled val="1"/>
        </dgm:presLayoutVars>
      </dgm:prSet>
      <dgm:spPr/>
    </dgm:pt>
    <dgm:pt modelId="{CB6E6060-D809-446B-A5FC-9EB26A182717}" type="pres">
      <dgm:prSet presAssocID="{91B85A02-1B14-4147-82C8-0128A368C935}" presName="rect2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4000" r="-54000"/>
          </a:stretch>
        </a:blipFill>
      </dgm:spPr>
    </dgm:pt>
  </dgm:ptLst>
  <dgm:cxnLst>
    <dgm:cxn modelId="{C25E0F06-094A-471C-8021-FA7C69204E77}" type="presOf" srcId="{0893085B-8A91-4C6D-B5E2-F152C86449AC}" destId="{CD0E8EAA-E8DB-487C-B3F4-F9100E99BBE3}" srcOrd="0" destOrd="0" presId="urn:microsoft.com/office/officeart/2008/layout/PictureStrips"/>
    <dgm:cxn modelId="{DEDE193B-72DC-4FC3-BE68-C634FB199942}" type="presOf" srcId="{91B85A02-1B14-4147-82C8-0128A368C935}" destId="{B2E31397-9667-4F4B-B8BB-F1DAE2B3E02F}" srcOrd="0" destOrd="0" presId="urn:microsoft.com/office/officeart/2008/layout/PictureStrips"/>
    <dgm:cxn modelId="{D44C0F55-81C0-47D2-8602-BAC44B71CD42}" srcId="{07EF3F01-B088-45CA-A71B-F17F2E1DEF67}" destId="{0893085B-8A91-4C6D-B5E2-F152C86449AC}" srcOrd="0" destOrd="0" parTransId="{2978964A-D08E-4E4D-9BEA-A93396673AE7}" sibTransId="{5DF31D73-4130-4A66-8F28-088C707647D5}"/>
    <dgm:cxn modelId="{8E4F95BE-AEA5-439F-80F8-198A0B34AA1C}" srcId="{07EF3F01-B088-45CA-A71B-F17F2E1DEF67}" destId="{86F3B9F5-7FC0-46D8-A9A6-501650FB6C96}" srcOrd="1" destOrd="0" parTransId="{B0B2B795-0D21-4735-B309-056D433A8F34}" sibTransId="{09602B4B-726B-4203-AED2-8F04F569D085}"/>
    <dgm:cxn modelId="{38428BC4-BC87-4816-89FB-A8A6B1CEFE61}" type="presOf" srcId="{07EF3F01-B088-45CA-A71B-F17F2E1DEF67}" destId="{FB7B58A3-BF2F-4247-8540-FA2380115C4D}" srcOrd="0" destOrd="0" presId="urn:microsoft.com/office/officeart/2008/layout/PictureStrips"/>
    <dgm:cxn modelId="{3DB32FCC-B767-4EB0-82CE-3625D8C6C87F}" type="presOf" srcId="{86F3B9F5-7FC0-46D8-A9A6-501650FB6C96}" destId="{1071C39E-8558-4662-A6E7-D34339F4116F}" srcOrd="0" destOrd="0" presId="urn:microsoft.com/office/officeart/2008/layout/PictureStrips"/>
    <dgm:cxn modelId="{5D9E93D1-C81C-4CF5-875D-DD2ECAFA02A4}" srcId="{07EF3F01-B088-45CA-A71B-F17F2E1DEF67}" destId="{91B85A02-1B14-4147-82C8-0128A368C935}" srcOrd="2" destOrd="0" parTransId="{6A277B7E-C0E5-4A12-8992-8EB3BE51BE9B}" sibTransId="{EAF1195E-E566-43E2-AFF8-95D83CDFD99F}"/>
    <dgm:cxn modelId="{93B2CB82-8D42-456F-B67A-2F7CBC93E870}" type="presParOf" srcId="{FB7B58A3-BF2F-4247-8540-FA2380115C4D}" destId="{3CD08296-1D43-4904-9752-A6082E88CE91}" srcOrd="0" destOrd="0" presId="urn:microsoft.com/office/officeart/2008/layout/PictureStrips"/>
    <dgm:cxn modelId="{5AA25C94-EAC9-4043-AA5B-8C06B24045B2}" type="presParOf" srcId="{3CD08296-1D43-4904-9752-A6082E88CE91}" destId="{CD0E8EAA-E8DB-487C-B3F4-F9100E99BBE3}" srcOrd="0" destOrd="0" presId="urn:microsoft.com/office/officeart/2008/layout/PictureStrips"/>
    <dgm:cxn modelId="{D082557A-8B5A-4E54-A89B-8FC20D11C034}" type="presParOf" srcId="{3CD08296-1D43-4904-9752-A6082E88CE91}" destId="{0B5F6783-9FC4-43A7-8B68-E1B9B799C4A3}" srcOrd="1" destOrd="0" presId="urn:microsoft.com/office/officeart/2008/layout/PictureStrips"/>
    <dgm:cxn modelId="{528FB95F-2787-4CFA-AA16-7C55E3419123}" type="presParOf" srcId="{FB7B58A3-BF2F-4247-8540-FA2380115C4D}" destId="{D3302F3C-12F9-4772-8F5C-F44BE30FC7EF}" srcOrd="1" destOrd="0" presId="urn:microsoft.com/office/officeart/2008/layout/PictureStrips"/>
    <dgm:cxn modelId="{5EFE43DD-42D1-492D-AD86-50FE6B3FD0CC}" type="presParOf" srcId="{FB7B58A3-BF2F-4247-8540-FA2380115C4D}" destId="{D149393A-04F1-473D-A13A-B145228C90A1}" srcOrd="2" destOrd="0" presId="urn:microsoft.com/office/officeart/2008/layout/PictureStrips"/>
    <dgm:cxn modelId="{539932F0-A24F-43F6-BC61-7EAB4A8066A2}" type="presParOf" srcId="{D149393A-04F1-473D-A13A-B145228C90A1}" destId="{1071C39E-8558-4662-A6E7-D34339F4116F}" srcOrd="0" destOrd="0" presId="urn:microsoft.com/office/officeart/2008/layout/PictureStrips"/>
    <dgm:cxn modelId="{35CAD608-D281-490D-A362-72FE98F5AC9A}" type="presParOf" srcId="{D149393A-04F1-473D-A13A-B145228C90A1}" destId="{91B0BD1D-E789-4519-A110-4538332AC8AA}" srcOrd="1" destOrd="0" presId="urn:microsoft.com/office/officeart/2008/layout/PictureStrips"/>
    <dgm:cxn modelId="{22C09FEC-BCFD-4BDA-9B60-B603C9E6C317}" type="presParOf" srcId="{FB7B58A3-BF2F-4247-8540-FA2380115C4D}" destId="{2394EEA8-F1FC-490F-BD1D-890F1DBD9E74}" srcOrd="3" destOrd="0" presId="urn:microsoft.com/office/officeart/2008/layout/PictureStrips"/>
    <dgm:cxn modelId="{AAC8B339-0945-4B87-9B83-EC306EC12E08}" type="presParOf" srcId="{FB7B58A3-BF2F-4247-8540-FA2380115C4D}" destId="{E766DDE2-3A68-4368-8E15-5F1C576394D0}" srcOrd="4" destOrd="0" presId="urn:microsoft.com/office/officeart/2008/layout/PictureStrips"/>
    <dgm:cxn modelId="{01AB5B9A-02EA-4FC6-8FE0-3E98B4B1115C}" type="presParOf" srcId="{E766DDE2-3A68-4368-8E15-5F1C576394D0}" destId="{B2E31397-9667-4F4B-B8BB-F1DAE2B3E02F}" srcOrd="0" destOrd="0" presId="urn:microsoft.com/office/officeart/2008/layout/PictureStrips"/>
    <dgm:cxn modelId="{2576530D-B10A-4E26-BCAA-DC9C79E6C01E}" type="presParOf" srcId="{E766DDE2-3A68-4368-8E15-5F1C576394D0}" destId="{CB6E6060-D809-446B-A5FC-9EB26A182717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30880A-B814-4BA2-9688-7152442AAAF6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0B4002D-CA29-40E9-B66A-DA6F6D812C06}">
      <dgm:prSet phldrT="[Tekst]" custT="1"/>
      <dgm:spPr>
        <a:solidFill>
          <a:srgbClr val="92D050"/>
        </a:solidFill>
      </dgm:spPr>
      <dgm:t>
        <a:bodyPr/>
        <a:lstStyle/>
        <a:p>
          <a:r>
            <a:rPr lang="hr-HR" sz="3200" b="1"/>
            <a:t>ENGLESKI</a:t>
          </a:r>
          <a:endParaRPr lang="hr-HR" sz="3200"/>
        </a:p>
      </dgm:t>
    </dgm:pt>
    <dgm:pt modelId="{95757779-941F-40F5-9E6F-CBE153766F20}" type="parTrans" cxnId="{28521FCC-F246-4636-AEDC-5E0B7B0DA314}">
      <dgm:prSet/>
      <dgm:spPr/>
      <dgm:t>
        <a:bodyPr/>
        <a:lstStyle/>
        <a:p>
          <a:endParaRPr lang="hr-HR"/>
        </a:p>
      </dgm:t>
    </dgm:pt>
    <dgm:pt modelId="{128FF9A8-E27A-4676-BFBD-6A16E6234AA3}" type="sibTrans" cxnId="{28521FCC-F246-4636-AEDC-5E0B7B0DA314}">
      <dgm:prSet/>
      <dgm:spPr/>
      <dgm:t>
        <a:bodyPr/>
        <a:lstStyle/>
        <a:p>
          <a:endParaRPr lang="hr-HR"/>
        </a:p>
      </dgm:t>
    </dgm:pt>
    <dgm:pt modelId="{F944C29C-D1EE-4624-9618-A92336C779B7}">
      <dgm:prSet/>
      <dgm:spPr/>
      <dgm:t>
        <a:bodyPr/>
        <a:lstStyle/>
        <a:p>
          <a:r>
            <a:rPr lang="hr-HR"/>
            <a:t>(</a:t>
          </a:r>
          <a:r>
            <a:rPr lang="hr-HR" i="1"/>
            <a:t>Profesor Feješ ispituje Nou za pripadnike stanovnika Japana</a:t>
          </a:r>
          <a:r>
            <a:rPr lang="hr-HR"/>
            <a:t>.)</a:t>
          </a:r>
        </a:p>
        <a:p>
          <a:r>
            <a:rPr lang="hr-HR" b="1"/>
            <a:t>Prof. Feješ</a:t>
          </a:r>
          <a:r>
            <a:rPr lang="hr-HR"/>
            <a:t>: "Noa, kako se zovu stanovnici Japana?" (Na engleskome jeziku.)</a:t>
          </a:r>
        </a:p>
        <a:p>
          <a:r>
            <a:rPr lang="hr-HR" b="1"/>
            <a:t>Noa</a:t>
          </a:r>
          <a:r>
            <a:rPr lang="hr-HR"/>
            <a:t>: "Japanin peoples."</a:t>
          </a:r>
        </a:p>
      </dgm:t>
    </dgm:pt>
    <dgm:pt modelId="{01D7950B-7F96-4408-9360-8742A818AED9}" type="parTrans" cxnId="{72A44B00-E834-4ECC-A069-672015053247}">
      <dgm:prSet/>
      <dgm:spPr/>
      <dgm:t>
        <a:bodyPr/>
        <a:lstStyle/>
        <a:p>
          <a:endParaRPr lang="hr-HR"/>
        </a:p>
      </dgm:t>
    </dgm:pt>
    <dgm:pt modelId="{BAA0428D-B023-4105-A74E-2DEB29569DCD}" type="sibTrans" cxnId="{72A44B00-E834-4ECC-A069-672015053247}">
      <dgm:prSet/>
      <dgm:spPr/>
      <dgm:t>
        <a:bodyPr/>
        <a:lstStyle/>
        <a:p>
          <a:endParaRPr lang="hr-HR"/>
        </a:p>
      </dgm:t>
    </dgm:pt>
    <dgm:pt modelId="{8818D596-E27A-4383-BD3F-852CF41E4E92}" type="pres">
      <dgm:prSet presAssocID="{7030880A-B814-4BA2-9688-7152442AAAF6}" presName="list" presStyleCnt="0">
        <dgm:presLayoutVars>
          <dgm:dir/>
          <dgm:animLvl val="lvl"/>
        </dgm:presLayoutVars>
      </dgm:prSet>
      <dgm:spPr/>
    </dgm:pt>
    <dgm:pt modelId="{1D2AB948-ACCF-42F8-844F-A16089D93EE5}" type="pres">
      <dgm:prSet presAssocID="{90B4002D-CA29-40E9-B66A-DA6F6D812C06}" presName="posSpace" presStyleCnt="0"/>
      <dgm:spPr/>
    </dgm:pt>
    <dgm:pt modelId="{C945ACD7-2201-43F9-B797-E175DF9A6EE8}" type="pres">
      <dgm:prSet presAssocID="{90B4002D-CA29-40E9-B66A-DA6F6D812C06}" presName="vertFlow" presStyleCnt="0"/>
      <dgm:spPr/>
    </dgm:pt>
    <dgm:pt modelId="{35BE58DE-540E-4E81-882D-E7525D72B943}" type="pres">
      <dgm:prSet presAssocID="{90B4002D-CA29-40E9-B66A-DA6F6D812C06}" presName="topSpace" presStyleCnt="0"/>
      <dgm:spPr/>
    </dgm:pt>
    <dgm:pt modelId="{C14C4482-65CC-4CF6-BBCF-C5C0407437D3}" type="pres">
      <dgm:prSet presAssocID="{90B4002D-CA29-40E9-B66A-DA6F6D812C06}" presName="firstComp" presStyleCnt="0"/>
      <dgm:spPr/>
    </dgm:pt>
    <dgm:pt modelId="{F69451A0-6E8B-4627-9A42-1C173FF10E2C}" type="pres">
      <dgm:prSet presAssocID="{90B4002D-CA29-40E9-B66A-DA6F6D812C06}" presName="firstChild" presStyleLbl="bgAccFollowNode1" presStyleIdx="0" presStyleCnt="1"/>
      <dgm:spPr/>
    </dgm:pt>
    <dgm:pt modelId="{B18AAA77-D943-4BBD-8936-C239DFEDD5D0}" type="pres">
      <dgm:prSet presAssocID="{90B4002D-CA29-40E9-B66A-DA6F6D812C06}" presName="firstChildTx" presStyleLbl="bgAccFollowNode1" presStyleIdx="0" presStyleCnt="1">
        <dgm:presLayoutVars>
          <dgm:bulletEnabled val="1"/>
        </dgm:presLayoutVars>
      </dgm:prSet>
      <dgm:spPr/>
    </dgm:pt>
    <dgm:pt modelId="{096DD01E-A830-45E0-A863-1FC13D8D8651}" type="pres">
      <dgm:prSet presAssocID="{90B4002D-CA29-40E9-B66A-DA6F6D812C06}" presName="negSpace" presStyleCnt="0"/>
      <dgm:spPr/>
    </dgm:pt>
    <dgm:pt modelId="{E2CCD450-254C-4DB4-8A3E-3D4FB75BB56F}" type="pres">
      <dgm:prSet presAssocID="{90B4002D-CA29-40E9-B66A-DA6F6D812C06}" presName="circle" presStyleLbl="node1" presStyleIdx="0" presStyleCnt="1"/>
      <dgm:spPr/>
    </dgm:pt>
  </dgm:ptLst>
  <dgm:cxnLst>
    <dgm:cxn modelId="{72A44B00-E834-4ECC-A069-672015053247}" srcId="{90B4002D-CA29-40E9-B66A-DA6F6D812C06}" destId="{F944C29C-D1EE-4624-9618-A92336C779B7}" srcOrd="0" destOrd="0" parTransId="{01D7950B-7F96-4408-9360-8742A818AED9}" sibTransId="{BAA0428D-B023-4105-A74E-2DEB29569DCD}"/>
    <dgm:cxn modelId="{72940801-413E-4EB4-AAE4-1B3C93C2EBA4}" type="presOf" srcId="{90B4002D-CA29-40E9-B66A-DA6F6D812C06}" destId="{E2CCD450-254C-4DB4-8A3E-3D4FB75BB56F}" srcOrd="0" destOrd="0" presId="urn:microsoft.com/office/officeart/2005/8/layout/hList9"/>
    <dgm:cxn modelId="{72D4E3AA-E385-4E33-ACBC-24EBD2AA2F71}" type="presOf" srcId="{7030880A-B814-4BA2-9688-7152442AAAF6}" destId="{8818D596-E27A-4383-BD3F-852CF41E4E92}" srcOrd="0" destOrd="0" presId="urn:microsoft.com/office/officeart/2005/8/layout/hList9"/>
    <dgm:cxn modelId="{E8053EB3-1142-4CB2-89A7-54C1C15E7C65}" type="presOf" srcId="{F944C29C-D1EE-4624-9618-A92336C779B7}" destId="{F69451A0-6E8B-4627-9A42-1C173FF10E2C}" srcOrd="0" destOrd="0" presId="urn:microsoft.com/office/officeart/2005/8/layout/hList9"/>
    <dgm:cxn modelId="{28521FCC-F246-4636-AEDC-5E0B7B0DA314}" srcId="{7030880A-B814-4BA2-9688-7152442AAAF6}" destId="{90B4002D-CA29-40E9-B66A-DA6F6D812C06}" srcOrd="0" destOrd="0" parTransId="{95757779-941F-40F5-9E6F-CBE153766F20}" sibTransId="{128FF9A8-E27A-4676-BFBD-6A16E6234AA3}"/>
    <dgm:cxn modelId="{0E5218CE-DFE5-416D-B964-0FC984D0A187}" type="presOf" srcId="{F944C29C-D1EE-4624-9618-A92336C779B7}" destId="{B18AAA77-D943-4BBD-8936-C239DFEDD5D0}" srcOrd="1" destOrd="0" presId="urn:microsoft.com/office/officeart/2005/8/layout/hList9"/>
    <dgm:cxn modelId="{B1253880-7F1E-4790-9D07-87A8B6A71C12}" type="presParOf" srcId="{8818D596-E27A-4383-BD3F-852CF41E4E92}" destId="{1D2AB948-ACCF-42F8-844F-A16089D93EE5}" srcOrd="0" destOrd="0" presId="urn:microsoft.com/office/officeart/2005/8/layout/hList9"/>
    <dgm:cxn modelId="{2236C8C3-C6C1-45BB-850A-D0E945F4C3EE}" type="presParOf" srcId="{8818D596-E27A-4383-BD3F-852CF41E4E92}" destId="{C945ACD7-2201-43F9-B797-E175DF9A6EE8}" srcOrd="1" destOrd="0" presId="urn:microsoft.com/office/officeart/2005/8/layout/hList9"/>
    <dgm:cxn modelId="{A8EDD695-8506-465E-9EAC-369F7BF57983}" type="presParOf" srcId="{C945ACD7-2201-43F9-B797-E175DF9A6EE8}" destId="{35BE58DE-540E-4E81-882D-E7525D72B943}" srcOrd="0" destOrd="0" presId="urn:microsoft.com/office/officeart/2005/8/layout/hList9"/>
    <dgm:cxn modelId="{4621C6EC-5B58-4E74-82B2-803EA6BD9550}" type="presParOf" srcId="{C945ACD7-2201-43F9-B797-E175DF9A6EE8}" destId="{C14C4482-65CC-4CF6-BBCF-C5C0407437D3}" srcOrd="1" destOrd="0" presId="urn:microsoft.com/office/officeart/2005/8/layout/hList9"/>
    <dgm:cxn modelId="{1830D2A2-4224-452B-A9DA-94379CE67CEC}" type="presParOf" srcId="{C14C4482-65CC-4CF6-BBCF-C5C0407437D3}" destId="{F69451A0-6E8B-4627-9A42-1C173FF10E2C}" srcOrd="0" destOrd="0" presId="urn:microsoft.com/office/officeart/2005/8/layout/hList9"/>
    <dgm:cxn modelId="{C608657E-4EC9-4682-8A79-47536D6ED359}" type="presParOf" srcId="{C14C4482-65CC-4CF6-BBCF-C5C0407437D3}" destId="{B18AAA77-D943-4BBD-8936-C239DFEDD5D0}" srcOrd="1" destOrd="0" presId="urn:microsoft.com/office/officeart/2005/8/layout/hList9"/>
    <dgm:cxn modelId="{2A70365E-019A-410C-AC6A-4CA02228493E}" type="presParOf" srcId="{8818D596-E27A-4383-BD3F-852CF41E4E92}" destId="{096DD01E-A830-45E0-A863-1FC13D8D8651}" srcOrd="2" destOrd="0" presId="urn:microsoft.com/office/officeart/2005/8/layout/hList9"/>
    <dgm:cxn modelId="{54E071AB-486A-4E81-87CD-8ED1B826BA60}" type="presParOf" srcId="{8818D596-E27A-4383-BD3F-852CF41E4E92}" destId="{E2CCD450-254C-4DB4-8A3E-3D4FB75BB56F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AD3670-ED4F-4B0A-90BA-A8C89BFCB111}">
      <dsp:nvSpPr>
        <dsp:cNvPr id="0" name=""/>
        <dsp:cNvSpPr/>
      </dsp:nvSpPr>
      <dsp:spPr>
        <a:xfrm>
          <a:off x="0" y="968599"/>
          <a:ext cx="96837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E02DB4-AE16-4F5D-B9C6-FF9107156ED7}">
      <dsp:nvSpPr>
        <dsp:cNvPr id="0" name=""/>
        <dsp:cNvSpPr/>
      </dsp:nvSpPr>
      <dsp:spPr>
        <a:xfrm>
          <a:off x="484187" y="761959"/>
          <a:ext cx="6778625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216" tIns="0" rIns="256216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POVIJEST</a:t>
          </a:r>
        </a:p>
      </dsp:txBody>
      <dsp:txXfrm>
        <a:off x="504362" y="782134"/>
        <a:ext cx="6738275" cy="372930"/>
      </dsp:txXfrm>
    </dsp:sp>
    <dsp:sp modelId="{A7D861D5-5CDC-47A5-A29E-0214DC6D8963}">
      <dsp:nvSpPr>
        <dsp:cNvPr id="0" name=""/>
        <dsp:cNvSpPr/>
      </dsp:nvSpPr>
      <dsp:spPr>
        <a:xfrm>
          <a:off x="0" y="2403700"/>
          <a:ext cx="96837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8CA79D-35FB-49BE-B678-96ACBD35EF69}">
      <dsp:nvSpPr>
        <dsp:cNvPr id="0" name=""/>
        <dsp:cNvSpPr/>
      </dsp:nvSpPr>
      <dsp:spPr>
        <a:xfrm>
          <a:off x="484187" y="1396999"/>
          <a:ext cx="6778625" cy="1213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216" tIns="0" rIns="25621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Neki učenik</a:t>
          </a:r>
          <a:r>
            <a:rPr lang="hr-HR" sz="1400" kern="1200"/>
            <a:t>: "Profesore, smijem li na WC?"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Prof. Vijtiuk</a:t>
          </a:r>
          <a:r>
            <a:rPr lang="hr-HR" sz="1400" kern="1200"/>
            <a:t>: "Ne možeš još, dok nije hitna situacija."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Taj učenik</a:t>
          </a:r>
          <a:r>
            <a:rPr lang="hr-HR" sz="1400" kern="1200"/>
            <a:t>: "Profesore, smijem li sada na WC - krenulo je kapati."</a:t>
          </a:r>
        </a:p>
      </dsp:txBody>
      <dsp:txXfrm>
        <a:off x="543417" y="1456229"/>
        <a:ext cx="6660165" cy="1094880"/>
      </dsp:txXfrm>
    </dsp:sp>
    <dsp:sp modelId="{6C07A650-783E-4FA6-8385-B844345352B8}">
      <dsp:nvSpPr>
        <dsp:cNvPr id="0" name=""/>
        <dsp:cNvSpPr/>
      </dsp:nvSpPr>
      <dsp:spPr>
        <a:xfrm>
          <a:off x="0" y="3179520"/>
          <a:ext cx="96837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84D9C3-046E-491E-8563-9D782D4B7169}">
      <dsp:nvSpPr>
        <dsp:cNvPr id="0" name=""/>
        <dsp:cNvSpPr/>
      </dsp:nvSpPr>
      <dsp:spPr>
        <a:xfrm>
          <a:off x="484187" y="2832100"/>
          <a:ext cx="6778625" cy="5540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216" tIns="0" rIns="25621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(Prof. Vijtiuk je ugledao  učenika/ce kako su blizu jedno drugome i blizu su rukama</a:t>
          </a:r>
          <a:r>
            <a:rPr lang="hr-HR" sz="1400" kern="1200"/>
            <a:t>.)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Prof. Vijtiuk</a:t>
          </a:r>
          <a:r>
            <a:rPr lang="hr-HR" sz="1400" kern="1200"/>
            <a:t>: "Ljubav poslije nastave."</a:t>
          </a:r>
        </a:p>
      </dsp:txBody>
      <dsp:txXfrm>
        <a:off x="511234" y="2859147"/>
        <a:ext cx="6724531" cy="499965"/>
      </dsp:txXfrm>
    </dsp:sp>
    <dsp:sp modelId="{6083C2D6-600F-424C-946C-0F37362A4E0D}">
      <dsp:nvSpPr>
        <dsp:cNvPr id="0" name=""/>
        <dsp:cNvSpPr/>
      </dsp:nvSpPr>
      <dsp:spPr>
        <a:xfrm>
          <a:off x="0" y="4037144"/>
          <a:ext cx="96837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B90F55-4D6E-47BF-B027-C265974D7E87}">
      <dsp:nvSpPr>
        <dsp:cNvPr id="0" name=""/>
        <dsp:cNvSpPr/>
      </dsp:nvSpPr>
      <dsp:spPr>
        <a:xfrm>
          <a:off x="484187" y="3607920"/>
          <a:ext cx="6778625" cy="6358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216" tIns="0" rIns="25621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Prof. Merc</a:t>
          </a:r>
          <a:r>
            <a:rPr lang="hr-HR" sz="1400" kern="1200"/>
            <a:t>: "Karlo, kako se zvao koncentracijski logor za Židove?"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Karlo</a:t>
          </a:r>
          <a:r>
            <a:rPr lang="hr-HR" sz="1400" kern="1200"/>
            <a:t>: "Jakuševac."</a:t>
          </a:r>
        </a:p>
      </dsp:txBody>
      <dsp:txXfrm>
        <a:off x="515227" y="3638960"/>
        <a:ext cx="6716545" cy="573784"/>
      </dsp:txXfrm>
    </dsp:sp>
    <dsp:sp modelId="{8A9E8F91-E3DF-4EF6-A570-7C14C85DAB77}">
      <dsp:nvSpPr>
        <dsp:cNvPr id="0" name=""/>
        <dsp:cNvSpPr/>
      </dsp:nvSpPr>
      <dsp:spPr>
        <a:xfrm>
          <a:off x="0" y="4784390"/>
          <a:ext cx="96837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0DAD65-1545-4EE2-B10E-F6AB6FB79485}">
      <dsp:nvSpPr>
        <dsp:cNvPr id="0" name=""/>
        <dsp:cNvSpPr/>
      </dsp:nvSpPr>
      <dsp:spPr>
        <a:xfrm>
          <a:off x="484187" y="4465544"/>
          <a:ext cx="6778625" cy="5254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6216" tIns="0" rIns="25621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Prof. Merc</a:t>
          </a:r>
          <a:r>
            <a:rPr lang="hr-HR" sz="1400" kern="1200"/>
            <a:t>: "Stjepane, što je bilo s Austrijom i Albanijom nakon rata?"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Stjepan</a:t>
          </a:r>
          <a:r>
            <a:rPr lang="hr-HR" sz="1400" kern="1200"/>
            <a:t>: "Albaniji i Austriji vraćena je nevinost."</a:t>
          </a:r>
        </a:p>
      </dsp:txBody>
      <dsp:txXfrm>
        <a:off x="509839" y="4491196"/>
        <a:ext cx="6727321" cy="4741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E8EAA-E8DB-487C-B3F4-F9100E99BBE3}">
      <dsp:nvSpPr>
        <dsp:cNvPr id="0" name=""/>
        <dsp:cNvSpPr/>
      </dsp:nvSpPr>
      <dsp:spPr>
        <a:xfrm>
          <a:off x="184951" y="892185"/>
          <a:ext cx="4334119" cy="13544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7389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/>
            <a:t>LIKOVNI</a:t>
          </a:r>
        </a:p>
      </dsp:txBody>
      <dsp:txXfrm>
        <a:off x="184951" y="892185"/>
        <a:ext cx="4334119" cy="1354412"/>
      </dsp:txXfrm>
    </dsp:sp>
    <dsp:sp modelId="{0B5F6783-9FC4-43A7-8B68-E1B9B799C4A3}">
      <dsp:nvSpPr>
        <dsp:cNvPr id="0" name=""/>
        <dsp:cNvSpPr/>
      </dsp:nvSpPr>
      <dsp:spPr>
        <a:xfrm>
          <a:off x="4363" y="696547"/>
          <a:ext cx="948088" cy="142213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71C39E-8558-4662-A6E7-D34339F4116F}">
      <dsp:nvSpPr>
        <dsp:cNvPr id="0" name=""/>
        <dsp:cNvSpPr/>
      </dsp:nvSpPr>
      <dsp:spPr>
        <a:xfrm>
          <a:off x="4926167" y="892185"/>
          <a:ext cx="4334119" cy="13544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7389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(</a:t>
          </a:r>
          <a:r>
            <a:rPr lang="hr-HR" sz="1600" i="1" kern="1200"/>
            <a:t>Profesor Farac objašnjava kako se crta na ploči te opisuje šta crta</a:t>
          </a:r>
          <a:r>
            <a:rPr lang="hr-HR" sz="1600" kern="1200"/>
            <a:t>.)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b="1" kern="1200"/>
            <a:t>Prof. Farac</a:t>
          </a:r>
          <a:r>
            <a:rPr lang="hr-HR" sz="1600" kern="1200"/>
            <a:t>: "Ovo vam je kocka, ovo je ništa, ovo je kocka, ovo je ništa, a ovo je trokut".</a:t>
          </a:r>
        </a:p>
      </dsp:txBody>
      <dsp:txXfrm>
        <a:off x="4926167" y="892185"/>
        <a:ext cx="4334119" cy="1354412"/>
      </dsp:txXfrm>
    </dsp:sp>
    <dsp:sp modelId="{91B0BD1D-E789-4519-A110-4538332AC8AA}">
      <dsp:nvSpPr>
        <dsp:cNvPr id="0" name=""/>
        <dsp:cNvSpPr/>
      </dsp:nvSpPr>
      <dsp:spPr>
        <a:xfrm>
          <a:off x="4745579" y="696547"/>
          <a:ext cx="948088" cy="1422132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7000" r="-5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E31397-9667-4F4B-B8BB-F1DAE2B3E02F}">
      <dsp:nvSpPr>
        <dsp:cNvPr id="0" name=""/>
        <dsp:cNvSpPr/>
      </dsp:nvSpPr>
      <dsp:spPr>
        <a:xfrm>
          <a:off x="2555559" y="2597239"/>
          <a:ext cx="4334119" cy="135441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7389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i="1" kern="1200"/>
            <a:t>(Profesor Farac ocjenjuje naše radove. Stjepan donosi rad profesoru.)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b="1" kern="1200"/>
            <a:t>Prof. Farac</a:t>
          </a:r>
          <a:r>
            <a:rPr lang="hr-HR" sz="1600" kern="1200"/>
            <a:t>: "A šta ti je ovo mali? Pa ovo je za ništa, za nulu."</a:t>
          </a:r>
        </a:p>
      </dsp:txBody>
      <dsp:txXfrm>
        <a:off x="2555559" y="2597239"/>
        <a:ext cx="4334119" cy="1354412"/>
      </dsp:txXfrm>
    </dsp:sp>
    <dsp:sp modelId="{CB6E6060-D809-446B-A5FC-9EB26A182717}">
      <dsp:nvSpPr>
        <dsp:cNvPr id="0" name=""/>
        <dsp:cNvSpPr/>
      </dsp:nvSpPr>
      <dsp:spPr>
        <a:xfrm>
          <a:off x="2374971" y="2401602"/>
          <a:ext cx="948088" cy="1422132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4000" r="-5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9451A0-6E8B-4627-9A42-1C173FF10E2C}">
      <dsp:nvSpPr>
        <dsp:cNvPr id="0" name=""/>
        <dsp:cNvSpPr/>
      </dsp:nvSpPr>
      <dsp:spPr>
        <a:xfrm>
          <a:off x="2447757" y="1371145"/>
          <a:ext cx="4586324" cy="30590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70688" rIns="170688" bIns="17068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/>
            <a:t>(</a:t>
          </a:r>
          <a:r>
            <a:rPr lang="hr-HR" sz="2400" i="1" kern="1200"/>
            <a:t>Profesor Feješ ispituje Nou za pripadnike stanovnika Japana</a:t>
          </a:r>
          <a:r>
            <a:rPr lang="hr-HR" sz="2400" kern="1200"/>
            <a:t>.)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/>
            <a:t>Prof. Feješ</a:t>
          </a:r>
          <a:r>
            <a:rPr lang="hr-HR" sz="2400" kern="1200"/>
            <a:t>: "Noa, kako se zovu stanovnici Japana?" (Na engleskome jeziku.)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/>
            <a:t>Noa</a:t>
          </a:r>
          <a:r>
            <a:rPr lang="hr-HR" sz="2400" kern="1200"/>
            <a:t>: "Japanin peoples."</a:t>
          </a:r>
        </a:p>
      </dsp:txBody>
      <dsp:txXfrm>
        <a:off x="3181569" y="1371145"/>
        <a:ext cx="3852512" cy="3059078"/>
      </dsp:txXfrm>
    </dsp:sp>
    <dsp:sp modelId="{E2CCD450-254C-4DB4-8A3E-3D4FB75BB56F}">
      <dsp:nvSpPr>
        <dsp:cNvPr id="0" name=""/>
        <dsp:cNvSpPr/>
      </dsp:nvSpPr>
      <dsp:spPr>
        <a:xfrm>
          <a:off x="1717" y="148125"/>
          <a:ext cx="3057549" cy="3057549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3200" b="1" kern="1200"/>
            <a:t>ENGLESKI</a:t>
          </a:r>
          <a:endParaRPr lang="hr-HR" sz="3200" kern="1200"/>
        </a:p>
      </dsp:txBody>
      <dsp:txXfrm>
        <a:off x="449485" y="595893"/>
        <a:ext cx="2162013" cy="2162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Jaklin</dc:creator>
  <cp:keywords/>
  <dc:description/>
  <cp:lastModifiedBy>Višnja Jaklin</cp:lastModifiedBy>
  <cp:revision>13</cp:revision>
  <dcterms:created xsi:type="dcterms:W3CDTF">2021-06-22T14:18:00Z</dcterms:created>
  <dcterms:modified xsi:type="dcterms:W3CDTF">2021-06-24T19:46:00Z</dcterms:modified>
</cp:coreProperties>
</file>