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152/14) i članka 26. Statuta Osnovne škole bana Josip</w:t>
      </w:r>
      <w:r w:rsidR="00ED607E">
        <w:rPr>
          <w:sz w:val="24"/>
          <w:szCs w:val="24"/>
        </w:rPr>
        <w:t>a Jelačića, Školski odbor dana 9.3</w:t>
      </w:r>
      <w:r w:rsidR="00DA48EB">
        <w:rPr>
          <w:sz w:val="24"/>
          <w:szCs w:val="24"/>
        </w:rPr>
        <w:t>. 2016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Ravnateljici škole Ankici Šimunić daje se prethodna suglasnost za zasnivanje</w:t>
      </w:r>
      <w:r w:rsidR="005A0339">
        <w:rPr>
          <w:sz w:val="24"/>
          <w:szCs w:val="24"/>
        </w:rPr>
        <w:t xml:space="preserve"> radnog odnosa s Anom Orešković</w:t>
      </w:r>
      <w:r w:rsidR="00DA48EB">
        <w:rPr>
          <w:sz w:val="24"/>
          <w:szCs w:val="24"/>
        </w:rPr>
        <w:t>, magistrom primarnog obrazovanja na radno mjesto učiteljice razredne nastave</w:t>
      </w:r>
      <w:r w:rsidR="005A0339">
        <w:rPr>
          <w:sz w:val="24"/>
          <w:szCs w:val="24"/>
        </w:rPr>
        <w:t xml:space="preserve"> u produženom boravku</w:t>
      </w:r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>do povrat</w:t>
      </w:r>
      <w:r w:rsidR="005A0339">
        <w:rPr>
          <w:sz w:val="24"/>
          <w:szCs w:val="24"/>
        </w:rPr>
        <w:t>ka Marije Šimare</w:t>
      </w:r>
      <w:r w:rsidR="00ED607E">
        <w:rPr>
          <w:sz w:val="24"/>
          <w:szCs w:val="24"/>
        </w:rPr>
        <w:t>,</w:t>
      </w:r>
      <w:r w:rsidR="00DA48EB">
        <w:rPr>
          <w:sz w:val="24"/>
          <w:szCs w:val="24"/>
        </w:rPr>
        <w:t xml:space="preserve"> a na</w:t>
      </w:r>
      <w:r w:rsidR="00ED607E">
        <w:rPr>
          <w:sz w:val="24"/>
          <w:szCs w:val="24"/>
        </w:rPr>
        <w:t>jduže do 45</w:t>
      </w:r>
      <w:r w:rsidRPr="00525619">
        <w:rPr>
          <w:sz w:val="24"/>
          <w:szCs w:val="24"/>
        </w:rPr>
        <w:t xml:space="preserve"> dana. 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ED607E">
        <w:rPr>
          <w:sz w:val="24"/>
          <w:szCs w:val="24"/>
        </w:rPr>
        <w:t>s  s Anom Orešković</w:t>
      </w:r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>U Zagrebu, 9.3</w:t>
      </w:r>
      <w:r w:rsidR="00DA48EB">
        <w:rPr>
          <w:sz w:val="24"/>
          <w:szCs w:val="24"/>
        </w:rPr>
        <w:t>.2016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(Marija Gudlek)</w:t>
      </w:r>
    </w:p>
    <w:p w:rsidR="000220A6" w:rsidRDefault="00972373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2117ED"/>
    <w:rsid w:val="00375C1F"/>
    <w:rsid w:val="00561BEC"/>
    <w:rsid w:val="005A0339"/>
    <w:rsid w:val="005C0376"/>
    <w:rsid w:val="005F4C7A"/>
    <w:rsid w:val="006D3288"/>
    <w:rsid w:val="007132B1"/>
    <w:rsid w:val="008149CD"/>
    <w:rsid w:val="00960707"/>
    <w:rsid w:val="00972373"/>
    <w:rsid w:val="009D31B2"/>
    <w:rsid w:val="00B42D30"/>
    <w:rsid w:val="00B656B9"/>
    <w:rsid w:val="00BC6CC7"/>
    <w:rsid w:val="00BE145B"/>
    <w:rsid w:val="00CA284A"/>
    <w:rsid w:val="00D21B76"/>
    <w:rsid w:val="00DA34BD"/>
    <w:rsid w:val="00DA48EB"/>
    <w:rsid w:val="00DC34D1"/>
    <w:rsid w:val="00DF220D"/>
    <w:rsid w:val="00ED607E"/>
    <w:rsid w:val="00F5127A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2016-03-15T14:14:00Z</cp:lastPrinted>
  <dcterms:created xsi:type="dcterms:W3CDTF">2016-03-15T15:04:00Z</dcterms:created>
  <dcterms:modified xsi:type="dcterms:W3CDTF">2016-03-15T15:04:00Z</dcterms:modified>
</cp:coreProperties>
</file>